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83" w:rsidRPr="00B376CD" w:rsidRDefault="002B6C83" w:rsidP="002B6C83">
      <w:pPr>
        <w:autoSpaceDE w:val="0"/>
        <w:autoSpaceDN w:val="0"/>
        <w:adjustRightInd w:val="0"/>
        <w:rPr>
          <w:rFonts w:ascii="Arial" w:hAnsi="Arial" w:cs="Arial"/>
          <w:b/>
          <w:bCs/>
          <w:sz w:val="22"/>
          <w:szCs w:val="22"/>
        </w:rPr>
      </w:pPr>
      <w:r>
        <w:rPr>
          <w:rFonts w:ascii="Arial" w:hAnsi="Arial" w:cs="Arial"/>
          <w:b/>
          <w:bCs/>
          <w:sz w:val="22"/>
          <w:szCs w:val="22"/>
        </w:rPr>
        <w:t>Spring 2013 (201320</w:t>
      </w:r>
      <w:r w:rsidRPr="00B376CD">
        <w:rPr>
          <w:rFonts w:ascii="Arial" w:hAnsi="Arial" w:cs="Arial"/>
          <w:b/>
          <w:bCs/>
          <w:sz w:val="22"/>
          <w:szCs w:val="22"/>
        </w:rPr>
        <w:t xml:space="preserve">) </w:t>
      </w:r>
      <w:r>
        <w:rPr>
          <w:rFonts w:ascii="Arial" w:hAnsi="Arial" w:cs="Arial"/>
          <w:b/>
          <w:bCs/>
          <w:sz w:val="22"/>
          <w:szCs w:val="22"/>
        </w:rPr>
        <w:t>Full</w:t>
      </w:r>
      <w:r w:rsidRPr="00B376CD">
        <w:rPr>
          <w:rFonts w:ascii="Arial" w:hAnsi="Arial" w:cs="Arial"/>
          <w:b/>
          <w:bCs/>
          <w:sz w:val="22"/>
          <w:szCs w:val="22"/>
        </w:rPr>
        <w:t xml:space="preserve"> Term</w:t>
      </w:r>
    </w:p>
    <w:p w:rsidR="002B6C83" w:rsidRPr="00B376CD" w:rsidRDefault="002B6C83" w:rsidP="002B6C83">
      <w:pPr>
        <w:autoSpaceDE w:val="0"/>
        <w:autoSpaceDN w:val="0"/>
        <w:adjustRightInd w:val="0"/>
        <w:rPr>
          <w:rFonts w:ascii="Arial" w:hAnsi="Arial" w:cs="Arial"/>
          <w:b/>
          <w:bCs/>
          <w:sz w:val="22"/>
          <w:szCs w:val="22"/>
        </w:rPr>
      </w:pPr>
    </w:p>
    <w:p w:rsidR="002B6C83" w:rsidRPr="00B376CD" w:rsidRDefault="002B6C83" w:rsidP="002B6C83">
      <w:pPr>
        <w:autoSpaceDE w:val="0"/>
        <w:autoSpaceDN w:val="0"/>
        <w:adjustRightInd w:val="0"/>
        <w:rPr>
          <w:rFonts w:ascii="Arial" w:hAnsi="Arial" w:cs="Arial"/>
          <w:b/>
          <w:bCs/>
          <w:sz w:val="22"/>
          <w:szCs w:val="22"/>
        </w:rPr>
      </w:pPr>
    </w:p>
    <w:p w:rsidR="002B6C83" w:rsidRPr="00B376CD" w:rsidRDefault="002B6C83" w:rsidP="002B6C83">
      <w:pPr>
        <w:autoSpaceDE w:val="0"/>
        <w:autoSpaceDN w:val="0"/>
        <w:adjustRightInd w:val="0"/>
        <w:rPr>
          <w:rFonts w:ascii="Arial" w:hAnsi="Arial" w:cs="Arial"/>
          <w:sz w:val="22"/>
          <w:szCs w:val="22"/>
        </w:rPr>
      </w:pPr>
      <w:r w:rsidRPr="00B376CD">
        <w:rPr>
          <w:rFonts w:ascii="Arial" w:hAnsi="Arial" w:cs="Arial"/>
          <w:b/>
          <w:bCs/>
          <w:sz w:val="22"/>
          <w:szCs w:val="22"/>
          <w:u w:val="single"/>
        </w:rPr>
        <w:t>PROFESSOR:</w:t>
      </w:r>
      <w:r w:rsidRPr="00B376CD">
        <w:rPr>
          <w:rFonts w:ascii="Arial" w:hAnsi="Arial" w:cs="Arial"/>
          <w:b/>
          <w:bCs/>
          <w:sz w:val="22"/>
          <w:szCs w:val="22"/>
        </w:rPr>
        <w:t xml:space="preserve"> </w:t>
      </w:r>
      <w:r w:rsidR="00BD73BC">
        <w:rPr>
          <w:rFonts w:ascii="Arial" w:hAnsi="Arial" w:cs="Arial"/>
          <w:b/>
          <w:bCs/>
          <w:sz w:val="22"/>
          <w:szCs w:val="22"/>
        </w:rPr>
        <w:t>Teresa Long</w:t>
      </w:r>
    </w:p>
    <w:p w:rsidR="002B6C83" w:rsidRPr="00B376CD" w:rsidRDefault="00DB5331" w:rsidP="002B6C83">
      <w:pPr>
        <w:autoSpaceDE w:val="0"/>
        <w:autoSpaceDN w:val="0"/>
        <w:adjustRightInd w:val="0"/>
        <w:rPr>
          <w:rFonts w:ascii="Arial" w:hAnsi="Arial" w:cs="Arial"/>
          <w:sz w:val="22"/>
          <w:szCs w:val="22"/>
        </w:rPr>
      </w:pPr>
      <w:r>
        <w:rPr>
          <w:rFonts w:ascii="Arial" w:hAnsi="Arial" w:cs="Arial"/>
          <w:sz w:val="22"/>
          <w:szCs w:val="22"/>
        </w:rPr>
        <w:t xml:space="preserve">West Campus </w:t>
      </w:r>
      <w:r w:rsidR="002B6C83" w:rsidRPr="00B376CD">
        <w:rPr>
          <w:rFonts w:ascii="Arial" w:hAnsi="Arial" w:cs="Arial"/>
          <w:sz w:val="22"/>
          <w:szCs w:val="22"/>
        </w:rPr>
        <w:t xml:space="preserve">Office: </w:t>
      </w:r>
      <w:r w:rsidR="00BD73BC">
        <w:rPr>
          <w:rFonts w:ascii="Arial" w:hAnsi="Arial" w:cs="Arial"/>
          <w:sz w:val="22"/>
          <w:szCs w:val="22"/>
        </w:rPr>
        <w:t>7-115</w:t>
      </w:r>
    </w:p>
    <w:p w:rsidR="002B6C83" w:rsidRPr="00B376CD" w:rsidRDefault="002B6C83" w:rsidP="002B6C83">
      <w:pPr>
        <w:autoSpaceDE w:val="0"/>
        <w:autoSpaceDN w:val="0"/>
        <w:adjustRightInd w:val="0"/>
        <w:rPr>
          <w:rFonts w:ascii="Arial" w:hAnsi="Arial" w:cs="Arial"/>
          <w:sz w:val="22"/>
          <w:szCs w:val="22"/>
        </w:rPr>
      </w:pPr>
      <w:r w:rsidRPr="00B376CD">
        <w:rPr>
          <w:rFonts w:ascii="Arial" w:hAnsi="Arial" w:cs="Arial"/>
          <w:sz w:val="22"/>
          <w:szCs w:val="22"/>
        </w:rPr>
        <w:t xml:space="preserve">E-mail: </w:t>
      </w:r>
      <w:r w:rsidR="00BD73BC">
        <w:rPr>
          <w:rFonts w:ascii="Arial" w:hAnsi="Arial" w:cs="Arial"/>
          <w:sz w:val="22"/>
          <w:szCs w:val="22"/>
        </w:rPr>
        <w:t>tlong@valenciacollege.edu</w:t>
      </w:r>
    </w:p>
    <w:p w:rsidR="002B6C83" w:rsidRDefault="001507D2" w:rsidP="002B6C83">
      <w:pPr>
        <w:autoSpaceDE w:val="0"/>
        <w:autoSpaceDN w:val="0"/>
        <w:adjustRightInd w:val="0"/>
        <w:rPr>
          <w:rFonts w:ascii="Arial" w:hAnsi="Arial" w:cs="Arial"/>
          <w:sz w:val="22"/>
          <w:szCs w:val="22"/>
        </w:rPr>
      </w:pPr>
      <w:r>
        <w:rPr>
          <w:rFonts w:ascii="Arial" w:hAnsi="Arial" w:cs="Arial"/>
          <w:sz w:val="22"/>
          <w:szCs w:val="22"/>
        </w:rPr>
        <w:t xml:space="preserve">School </w:t>
      </w:r>
      <w:proofErr w:type="gramStart"/>
      <w:r>
        <w:rPr>
          <w:rFonts w:ascii="Arial" w:hAnsi="Arial" w:cs="Arial"/>
          <w:sz w:val="22"/>
          <w:szCs w:val="22"/>
        </w:rPr>
        <w:t xml:space="preserve">phone </w:t>
      </w:r>
      <w:r w:rsidR="002B6C83" w:rsidRPr="00B376CD">
        <w:rPr>
          <w:rFonts w:ascii="Arial" w:hAnsi="Arial" w:cs="Arial"/>
          <w:sz w:val="22"/>
          <w:szCs w:val="22"/>
        </w:rPr>
        <w:t xml:space="preserve"> number</w:t>
      </w:r>
      <w:proofErr w:type="gramEnd"/>
      <w:r w:rsidR="002B6C83" w:rsidRPr="00B376CD">
        <w:rPr>
          <w:rFonts w:ascii="Arial" w:hAnsi="Arial" w:cs="Arial"/>
          <w:sz w:val="22"/>
          <w:szCs w:val="22"/>
        </w:rPr>
        <w:t>: 407.582.</w:t>
      </w:r>
      <w:r w:rsidR="00BD73BC">
        <w:rPr>
          <w:rFonts w:ascii="Arial" w:hAnsi="Arial" w:cs="Arial"/>
          <w:sz w:val="22"/>
          <w:szCs w:val="22"/>
        </w:rPr>
        <w:t>1515</w:t>
      </w:r>
    </w:p>
    <w:p w:rsidR="001507D2" w:rsidRPr="00B376CD" w:rsidRDefault="001507D2" w:rsidP="001507D2">
      <w:pPr>
        <w:autoSpaceDE w:val="0"/>
        <w:autoSpaceDN w:val="0"/>
        <w:adjustRightInd w:val="0"/>
        <w:ind w:left="720"/>
        <w:rPr>
          <w:rFonts w:ascii="Arial" w:hAnsi="Arial" w:cs="Arial"/>
          <w:sz w:val="22"/>
          <w:szCs w:val="22"/>
        </w:rPr>
      </w:pPr>
      <w:r>
        <w:rPr>
          <w:rFonts w:ascii="Arial" w:hAnsi="Arial" w:cs="Arial"/>
          <w:sz w:val="22"/>
          <w:szCs w:val="22"/>
        </w:rPr>
        <w:t xml:space="preserve">Cell Number – 407-925-2612 </w:t>
      </w:r>
      <w:proofErr w:type="gramStart"/>
      <w:r>
        <w:rPr>
          <w:rFonts w:ascii="Arial" w:hAnsi="Arial" w:cs="Arial"/>
          <w:sz w:val="22"/>
          <w:szCs w:val="22"/>
        </w:rPr>
        <w:t>This</w:t>
      </w:r>
      <w:proofErr w:type="gramEnd"/>
      <w:r>
        <w:rPr>
          <w:rFonts w:ascii="Arial" w:hAnsi="Arial" w:cs="Arial"/>
          <w:sz w:val="22"/>
          <w:szCs w:val="22"/>
        </w:rPr>
        <w:t xml:space="preserve"> number is available to students from 7:00 am to 7:00 pm seven days a week.</w:t>
      </w:r>
    </w:p>
    <w:p w:rsidR="002B6C83" w:rsidRDefault="002B6C83" w:rsidP="002B6C83">
      <w:pPr>
        <w:autoSpaceDE w:val="0"/>
        <w:autoSpaceDN w:val="0"/>
        <w:adjustRightInd w:val="0"/>
        <w:rPr>
          <w:rFonts w:ascii="Arial" w:hAnsi="Arial" w:cs="Arial"/>
          <w:sz w:val="22"/>
          <w:szCs w:val="22"/>
        </w:rPr>
      </w:pPr>
      <w:r>
        <w:rPr>
          <w:rFonts w:ascii="Arial" w:hAnsi="Arial" w:cs="Arial"/>
          <w:sz w:val="22"/>
          <w:szCs w:val="22"/>
        </w:rPr>
        <w:t>Office hours:   Mondays and Wednesdays 1:00 PM – 3:00 PM in my office</w:t>
      </w:r>
    </w:p>
    <w:p w:rsidR="002B6C83" w:rsidRDefault="002B6C83" w:rsidP="002B6C83">
      <w:pPr>
        <w:autoSpaceDE w:val="0"/>
        <w:autoSpaceDN w:val="0"/>
        <w:adjustRightInd w:val="0"/>
        <w:ind w:left="1440"/>
        <w:rPr>
          <w:rFonts w:ascii="Arial" w:hAnsi="Arial" w:cs="Arial"/>
          <w:sz w:val="22"/>
          <w:szCs w:val="22"/>
        </w:rPr>
      </w:pPr>
      <w:r>
        <w:rPr>
          <w:rFonts w:ascii="Arial" w:hAnsi="Arial" w:cs="Arial"/>
          <w:sz w:val="22"/>
          <w:szCs w:val="22"/>
        </w:rPr>
        <w:t xml:space="preserve">Tuesdays 10:00 </w:t>
      </w:r>
      <w:proofErr w:type="gramStart"/>
      <w:r>
        <w:rPr>
          <w:rFonts w:ascii="Arial" w:hAnsi="Arial" w:cs="Arial"/>
          <w:sz w:val="22"/>
          <w:szCs w:val="22"/>
        </w:rPr>
        <w:t>AM</w:t>
      </w:r>
      <w:proofErr w:type="gramEnd"/>
      <w:r>
        <w:rPr>
          <w:rFonts w:ascii="Arial" w:hAnsi="Arial" w:cs="Arial"/>
          <w:sz w:val="22"/>
          <w:szCs w:val="22"/>
        </w:rPr>
        <w:t xml:space="preserve"> – 1:00 PM Email</w:t>
      </w:r>
    </w:p>
    <w:p w:rsidR="002B6C83" w:rsidRDefault="002B6C83" w:rsidP="002B6C83">
      <w:pPr>
        <w:autoSpaceDE w:val="0"/>
        <w:autoSpaceDN w:val="0"/>
        <w:adjustRightInd w:val="0"/>
        <w:ind w:left="1440"/>
        <w:rPr>
          <w:rFonts w:ascii="Arial" w:hAnsi="Arial" w:cs="Arial"/>
          <w:sz w:val="22"/>
          <w:szCs w:val="22"/>
        </w:rPr>
      </w:pPr>
      <w:r>
        <w:rPr>
          <w:rFonts w:ascii="Arial" w:hAnsi="Arial" w:cs="Arial"/>
          <w:sz w:val="22"/>
          <w:szCs w:val="22"/>
        </w:rPr>
        <w:t xml:space="preserve">Thursdays 10:00 </w:t>
      </w:r>
      <w:proofErr w:type="gramStart"/>
      <w:r>
        <w:rPr>
          <w:rFonts w:ascii="Arial" w:hAnsi="Arial" w:cs="Arial"/>
          <w:sz w:val="22"/>
          <w:szCs w:val="22"/>
        </w:rPr>
        <w:t>AM</w:t>
      </w:r>
      <w:proofErr w:type="gramEnd"/>
      <w:r>
        <w:rPr>
          <w:rFonts w:ascii="Arial" w:hAnsi="Arial" w:cs="Arial"/>
          <w:sz w:val="22"/>
          <w:szCs w:val="22"/>
        </w:rPr>
        <w:t xml:space="preserve"> – 12:00 PM Email</w:t>
      </w:r>
    </w:p>
    <w:p w:rsidR="002B6C83" w:rsidRDefault="002B6C83" w:rsidP="002B6C83">
      <w:pPr>
        <w:autoSpaceDE w:val="0"/>
        <w:autoSpaceDN w:val="0"/>
        <w:adjustRightInd w:val="0"/>
        <w:ind w:left="1440"/>
        <w:rPr>
          <w:rFonts w:ascii="Arial" w:hAnsi="Arial" w:cs="Arial"/>
          <w:sz w:val="22"/>
          <w:szCs w:val="22"/>
        </w:rPr>
      </w:pPr>
    </w:p>
    <w:p w:rsidR="007E2B54" w:rsidRPr="007C376E" w:rsidRDefault="007E2B54" w:rsidP="007E2B54">
      <w:pPr>
        <w:autoSpaceDE w:val="0"/>
        <w:autoSpaceDN w:val="0"/>
        <w:adjustRightInd w:val="0"/>
        <w:rPr>
          <w:rFonts w:ascii="Arial" w:hAnsi="Arial" w:cs="Arial"/>
          <w:b/>
          <w:sz w:val="22"/>
          <w:szCs w:val="22"/>
        </w:rPr>
      </w:pPr>
      <w:r w:rsidRPr="00975C51">
        <w:rPr>
          <w:rFonts w:ascii="Arial" w:hAnsi="Arial" w:cs="Arial"/>
          <w:b/>
          <w:bCs/>
          <w:sz w:val="22"/>
          <w:szCs w:val="22"/>
          <w:u w:val="single"/>
        </w:rPr>
        <w:t>COURSE</w:t>
      </w:r>
      <w:r w:rsidRPr="00975C51">
        <w:rPr>
          <w:rFonts w:ascii="Arial" w:hAnsi="Arial" w:cs="Arial"/>
          <w:b/>
          <w:bCs/>
          <w:sz w:val="22"/>
          <w:szCs w:val="22"/>
        </w:rPr>
        <w:t xml:space="preserve">: </w:t>
      </w:r>
      <w:r w:rsidR="0028192B" w:rsidRPr="007C376E">
        <w:rPr>
          <w:rFonts w:ascii="Arial" w:hAnsi="Arial" w:cs="Arial"/>
          <w:b/>
          <w:sz w:val="22"/>
          <w:szCs w:val="22"/>
        </w:rPr>
        <w:t>CTS 1142</w:t>
      </w:r>
      <w:r w:rsidR="001D40E3" w:rsidRPr="007C376E">
        <w:rPr>
          <w:rFonts w:ascii="Arial" w:hAnsi="Arial" w:cs="Arial"/>
          <w:b/>
          <w:sz w:val="22"/>
          <w:szCs w:val="22"/>
        </w:rPr>
        <w:t xml:space="preserve"> Information Technology Project Management</w:t>
      </w:r>
    </w:p>
    <w:p w:rsidR="00EC4446" w:rsidRPr="007C376E" w:rsidRDefault="00EC4446" w:rsidP="007E2B54">
      <w:pPr>
        <w:autoSpaceDE w:val="0"/>
        <w:autoSpaceDN w:val="0"/>
        <w:adjustRightInd w:val="0"/>
        <w:rPr>
          <w:rFonts w:ascii="Arial" w:hAnsi="Arial" w:cs="Arial"/>
          <w:b/>
          <w:sz w:val="22"/>
          <w:szCs w:val="22"/>
        </w:rPr>
      </w:pPr>
      <w:r w:rsidRPr="007C376E">
        <w:rPr>
          <w:rFonts w:ascii="Arial" w:hAnsi="Arial" w:cs="Arial"/>
          <w:b/>
          <w:sz w:val="22"/>
          <w:szCs w:val="22"/>
        </w:rPr>
        <w:t>CRN:</w:t>
      </w:r>
      <w:r w:rsidR="00F7668E" w:rsidRPr="007C376E">
        <w:rPr>
          <w:rFonts w:ascii="Arial" w:hAnsi="Arial" w:cs="Arial"/>
          <w:b/>
          <w:sz w:val="22"/>
          <w:szCs w:val="22"/>
        </w:rPr>
        <w:t xml:space="preserve"> </w:t>
      </w:r>
      <w:r w:rsidR="006F55A9" w:rsidRPr="007C376E">
        <w:rPr>
          <w:rFonts w:ascii="Arial" w:hAnsi="Arial" w:cs="Arial"/>
          <w:b/>
          <w:sz w:val="22"/>
          <w:szCs w:val="22"/>
        </w:rPr>
        <w:t>26369</w:t>
      </w:r>
    </w:p>
    <w:p w:rsidR="007E2B54" w:rsidRPr="00975C51" w:rsidRDefault="007E2B54" w:rsidP="007E2B54">
      <w:pPr>
        <w:autoSpaceDE w:val="0"/>
        <w:autoSpaceDN w:val="0"/>
        <w:adjustRightInd w:val="0"/>
        <w:rPr>
          <w:rFonts w:ascii="Arial" w:hAnsi="Arial" w:cs="Arial"/>
          <w:sz w:val="22"/>
          <w:szCs w:val="22"/>
        </w:rPr>
      </w:pPr>
      <w:r w:rsidRPr="00975C51">
        <w:rPr>
          <w:rFonts w:ascii="Arial" w:hAnsi="Arial" w:cs="Arial"/>
          <w:sz w:val="22"/>
          <w:szCs w:val="22"/>
        </w:rPr>
        <w:t>Credit</w:t>
      </w:r>
      <w:r w:rsidR="00922848" w:rsidRPr="00975C51">
        <w:rPr>
          <w:rFonts w:ascii="Arial" w:hAnsi="Arial" w:cs="Arial"/>
          <w:sz w:val="22"/>
          <w:szCs w:val="22"/>
        </w:rPr>
        <w:t>:</w:t>
      </w:r>
      <w:r w:rsidR="00F7668E" w:rsidRPr="00975C51">
        <w:rPr>
          <w:rFonts w:ascii="Arial" w:hAnsi="Arial" w:cs="Arial"/>
          <w:sz w:val="22"/>
          <w:szCs w:val="22"/>
        </w:rPr>
        <w:t xml:space="preserve"> </w:t>
      </w:r>
      <w:r w:rsidR="001D40E3" w:rsidRPr="00975C51">
        <w:rPr>
          <w:rFonts w:ascii="Arial" w:hAnsi="Arial" w:cs="Arial"/>
          <w:sz w:val="22"/>
          <w:szCs w:val="22"/>
        </w:rPr>
        <w:t>3</w:t>
      </w:r>
    </w:p>
    <w:p w:rsidR="007E2B54" w:rsidRPr="00975C51" w:rsidRDefault="007E2B54" w:rsidP="007E2B54">
      <w:pPr>
        <w:autoSpaceDE w:val="0"/>
        <w:autoSpaceDN w:val="0"/>
        <w:adjustRightInd w:val="0"/>
        <w:rPr>
          <w:rFonts w:ascii="Arial" w:hAnsi="Arial" w:cs="Arial"/>
          <w:sz w:val="22"/>
          <w:szCs w:val="22"/>
        </w:rPr>
      </w:pPr>
      <w:r w:rsidRPr="00975C51">
        <w:rPr>
          <w:rFonts w:ascii="Arial" w:hAnsi="Arial" w:cs="Arial"/>
          <w:sz w:val="22"/>
          <w:szCs w:val="22"/>
        </w:rPr>
        <w:t>Prerequisite(s) and Co</w:t>
      </w:r>
      <w:r w:rsidR="00922848" w:rsidRPr="00975C51">
        <w:rPr>
          <w:rFonts w:ascii="Arial" w:hAnsi="Arial" w:cs="Arial"/>
          <w:sz w:val="22"/>
          <w:szCs w:val="22"/>
        </w:rPr>
        <w:t>-</w:t>
      </w:r>
      <w:r w:rsidRPr="00975C51">
        <w:rPr>
          <w:rFonts w:ascii="Arial" w:hAnsi="Arial" w:cs="Arial"/>
          <w:sz w:val="22"/>
          <w:szCs w:val="22"/>
        </w:rPr>
        <w:t>requisite(s)</w:t>
      </w:r>
      <w:r w:rsidR="00922848" w:rsidRPr="00975C51">
        <w:rPr>
          <w:rFonts w:ascii="Arial" w:hAnsi="Arial" w:cs="Arial"/>
          <w:sz w:val="22"/>
          <w:szCs w:val="22"/>
        </w:rPr>
        <w:t>:</w:t>
      </w:r>
      <w:r w:rsidR="00F7668E" w:rsidRPr="00975C51">
        <w:rPr>
          <w:rFonts w:ascii="Arial" w:hAnsi="Arial" w:cs="Arial"/>
          <w:sz w:val="22"/>
          <w:szCs w:val="22"/>
        </w:rPr>
        <w:t xml:space="preserve"> </w:t>
      </w:r>
      <w:r w:rsidR="001D40E3" w:rsidRPr="00975C51">
        <w:rPr>
          <w:rFonts w:ascii="Arial" w:hAnsi="Arial" w:cs="Arial"/>
          <w:sz w:val="22"/>
          <w:szCs w:val="22"/>
        </w:rPr>
        <w:t>CGS 2100</w:t>
      </w:r>
    </w:p>
    <w:p w:rsidR="007E2B54" w:rsidRPr="00975C51" w:rsidRDefault="00EC4446" w:rsidP="007E2B54">
      <w:pPr>
        <w:autoSpaceDE w:val="0"/>
        <w:autoSpaceDN w:val="0"/>
        <w:adjustRightInd w:val="0"/>
        <w:rPr>
          <w:rFonts w:ascii="Arial" w:hAnsi="Arial" w:cs="Arial"/>
          <w:sz w:val="22"/>
          <w:szCs w:val="22"/>
        </w:rPr>
      </w:pPr>
      <w:r w:rsidRPr="00975C51">
        <w:rPr>
          <w:rFonts w:ascii="Arial" w:hAnsi="Arial" w:cs="Arial"/>
          <w:sz w:val="22"/>
          <w:szCs w:val="22"/>
        </w:rPr>
        <w:t>M</w:t>
      </w:r>
      <w:r w:rsidR="007E2B54" w:rsidRPr="00975C51">
        <w:rPr>
          <w:rFonts w:ascii="Arial" w:hAnsi="Arial" w:cs="Arial"/>
          <w:sz w:val="22"/>
          <w:szCs w:val="22"/>
        </w:rPr>
        <w:t>eeting places and times</w:t>
      </w:r>
      <w:r w:rsidR="00922848" w:rsidRPr="00975C51">
        <w:rPr>
          <w:rFonts w:ascii="Arial" w:hAnsi="Arial" w:cs="Arial"/>
          <w:sz w:val="22"/>
          <w:szCs w:val="22"/>
        </w:rPr>
        <w:t>:</w:t>
      </w:r>
      <w:r w:rsidR="00F7668E" w:rsidRPr="00975C51">
        <w:rPr>
          <w:rFonts w:ascii="Arial" w:hAnsi="Arial" w:cs="Arial"/>
          <w:sz w:val="22"/>
          <w:szCs w:val="22"/>
        </w:rPr>
        <w:t xml:space="preserve"> </w:t>
      </w:r>
      <w:r w:rsidR="006F55A9">
        <w:rPr>
          <w:rFonts w:ascii="Arial" w:hAnsi="Arial" w:cs="Arial"/>
          <w:sz w:val="22"/>
          <w:szCs w:val="22"/>
        </w:rPr>
        <w:t>Online</w:t>
      </w:r>
    </w:p>
    <w:p w:rsidR="00922848" w:rsidRPr="00975C51" w:rsidRDefault="00922848" w:rsidP="007E2B54">
      <w:pPr>
        <w:autoSpaceDE w:val="0"/>
        <w:autoSpaceDN w:val="0"/>
        <w:adjustRightInd w:val="0"/>
        <w:rPr>
          <w:rFonts w:ascii="Arial" w:hAnsi="Arial" w:cs="Arial"/>
          <w:sz w:val="22"/>
          <w:szCs w:val="22"/>
        </w:rPr>
      </w:pPr>
    </w:p>
    <w:p w:rsidR="007015B8" w:rsidRPr="00975C51" w:rsidRDefault="002B2C2F" w:rsidP="00F7668E">
      <w:pPr>
        <w:autoSpaceDE w:val="0"/>
        <w:autoSpaceDN w:val="0"/>
        <w:rPr>
          <w:rFonts w:ascii="Arial" w:hAnsi="Arial" w:cs="Arial"/>
          <w:b/>
          <w:sz w:val="22"/>
          <w:szCs w:val="22"/>
        </w:rPr>
      </w:pPr>
      <w:r w:rsidRPr="00975C51">
        <w:rPr>
          <w:rFonts w:ascii="Arial" w:hAnsi="Arial" w:cs="Arial"/>
          <w:b/>
          <w:sz w:val="22"/>
          <w:szCs w:val="22"/>
          <w:u w:val="single"/>
        </w:rPr>
        <w:t xml:space="preserve">COURSE </w:t>
      </w:r>
      <w:r w:rsidR="00FF3DD5">
        <w:rPr>
          <w:rFonts w:ascii="Arial" w:hAnsi="Arial" w:cs="Arial"/>
          <w:b/>
          <w:sz w:val="22"/>
          <w:szCs w:val="22"/>
          <w:u w:val="single"/>
        </w:rPr>
        <w:t>DESCRIPTION</w:t>
      </w:r>
    </w:p>
    <w:p w:rsidR="00A914F3" w:rsidRPr="00975C51" w:rsidRDefault="00A914F3" w:rsidP="00F7668E">
      <w:pPr>
        <w:rPr>
          <w:rFonts w:ascii="Arial" w:hAnsi="Arial" w:cs="Arial"/>
          <w:sz w:val="22"/>
          <w:szCs w:val="22"/>
        </w:rPr>
      </w:pPr>
      <w:r w:rsidRPr="00975C51">
        <w:rPr>
          <w:rFonts w:ascii="Arial" w:hAnsi="Arial" w:cs="Arial"/>
          <w:sz w:val="22"/>
          <w:szCs w:val="22"/>
        </w:rPr>
        <w:t>This course will enable the student to use a variety of project management techniques that can be applied in an information technology project context. The student will gain knowledge in the areas of integration management, scope management, time management, cost management, and quality management, which will serve as a foundation for an information technology project management position. This course maps to the objectives of CompTIA’s Project+ certification and the Project Management Institute’s Project Management Professional certification exams.</w:t>
      </w:r>
      <w:r w:rsidR="00BD2304">
        <w:rPr>
          <w:rFonts w:ascii="Arial" w:hAnsi="Arial" w:cs="Arial"/>
          <w:sz w:val="22"/>
          <w:szCs w:val="22"/>
        </w:rPr>
        <w:t xml:space="preserve"> </w:t>
      </w:r>
    </w:p>
    <w:p w:rsidR="00EE1A43" w:rsidRDefault="00EE1A43" w:rsidP="00F7668E">
      <w:pPr>
        <w:rPr>
          <w:rFonts w:ascii="Arial" w:hAnsi="Arial" w:cs="Arial"/>
          <w:b/>
          <w:sz w:val="22"/>
          <w:szCs w:val="22"/>
          <w:u w:val="single"/>
        </w:rPr>
      </w:pPr>
    </w:p>
    <w:p w:rsidR="00FF3DD5" w:rsidRPr="00FF3DD5" w:rsidRDefault="00FF3DD5" w:rsidP="00F7668E">
      <w:pPr>
        <w:rPr>
          <w:rFonts w:ascii="Arial" w:hAnsi="Arial" w:cs="Arial"/>
          <w:sz w:val="22"/>
          <w:szCs w:val="22"/>
        </w:rPr>
      </w:pPr>
      <w:r>
        <w:rPr>
          <w:rFonts w:ascii="Arial" w:hAnsi="Arial" w:cs="Arial"/>
          <w:b/>
          <w:sz w:val="22"/>
          <w:szCs w:val="22"/>
          <w:u w:val="single"/>
        </w:rPr>
        <w:t>COURSE OUTCOMES</w:t>
      </w:r>
    </w:p>
    <w:p w:rsidR="00FF3DD5" w:rsidRDefault="00FF3DD5" w:rsidP="00F7668E">
      <w:pPr>
        <w:rPr>
          <w:rFonts w:ascii="Arial" w:hAnsi="Arial" w:cs="Arial"/>
          <w:sz w:val="22"/>
          <w:szCs w:val="22"/>
        </w:rPr>
      </w:pPr>
    </w:p>
    <w:p w:rsidR="00F7668E" w:rsidRPr="00975C51" w:rsidRDefault="00F7668E" w:rsidP="00F7668E">
      <w:pPr>
        <w:rPr>
          <w:rFonts w:ascii="Arial" w:hAnsi="Arial" w:cs="Arial"/>
          <w:sz w:val="22"/>
          <w:szCs w:val="22"/>
        </w:rPr>
      </w:pPr>
      <w:r w:rsidRPr="00975C51">
        <w:rPr>
          <w:rFonts w:ascii="Arial" w:hAnsi="Arial" w:cs="Arial"/>
          <w:sz w:val="22"/>
          <w:szCs w:val="22"/>
        </w:rPr>
        <w:t>Upon completion of this course, students will have completed all of their in-major coursework in their chosen degree program.  Specifically, this final course will enable students to:</w:t>
      </w:r>
    </w:p>
    <w:p w:rsidR="00F7668E" w:rsidRPr="00975C51" w:rsidRDefault="00F7668E" w:rsidP="00F7668E">
      <w:pPr>
        <w:rPr>
          <w:rFonts w:ascii="Arial" w:hAnsi="Arial" w:cs="Arial"/>
          <w:sz w:val="22"/>
          <w:szCs w:val="22"/>
        </w:rPr>
      </w:pPr>
    </w:p>
    <w:p w:rsidR="00F7668E" w:rsidRPr="00975C51" w:rsidRDefault="00A914F3" w:rsidP="00F7668E">
      <w:pPr>
        <w:numPr>
          <w:ilvl w:val="0"/>
          <w:numId w:val="4"/>
        </w:numPr>
        <w:rPr>
          <w:rFonts w:ascii="Arial" w:hAnsi="Arial" w:cs="Arial"/>
          <w:bCs/>
          <w:sz w:val="22"/>
          <w:szCs w:val="22"/>
        </w:rPr>
      </w:pPr>
      <w:r w:rsidRPr="00975C51">
        <w:rPr>
          <w:rFonts w:ascii="Arial" w:hAnsi="Arial" w:cs="Arial"/>
          <w:bCs/>
          <w:sz w:val="22"/>
          <w:szCs w:val="22"/>
        </w:rPr>
        <w:t>Develop a project scope</w:t>
      </w:r>
    </w:p>
    <w:p w:rsidR="00F7668E" w:rsidRPr="00975C51" w:rsidRDefault="00A914F3" w:rsidP="00F7668E">
      <w:pPr>
        <w:numPr>
          <w:ilvl w:val="0"/>
          <w:numId w:val="4"/>
        </w:numPr>
        <w:rPr>
          <w:rFonts w:ascii="Arial" w:hAnsi="Arial" w:cs="Arial"/>
          <w:bCs/>
          <w:sz w:val="22"/>
          <w:szCs w:val="22"/>
        </w:rPr>
      </w:pPr>
      <w:r w:rsidRPr="00975C51">
        <w:rPr>
          <w:rFonts w:ascii="Arial" w:hAnsi="Arial" w:cs="Arial"/>
          <w:bCs/>
          <w:sz w:val="22"/>
          <w:szCs w:val="22"/>
        </w:rPr>
        <w:t>Demonstrate project time management</w:t>
      </w:r>
    </w:p>
    <w:p w:rsidR="00F7668E" w:rsidRPr="00975C51" w:rsidRDefault="00A914F3" w:rsidP="00F7668E">
      <w:pPr>
        <w:numPr>
          <w:ilvl w:val="0"/>
          <w:numId w:val="4"/>
        </w:numPr>
        <w:rPr>
          <w:rFonts w:ascii="Arial" w:hAnsi="Arial" w:cs="Arial"/>
          <w:bCs/>
          <w:sz w:val="22"/>
          <w:szCs w:val="22"/>
        </w:rPr>
      </w:pPr>
      <w:r w:rsidRPr="00975C51">
        <w:rPr>
          <w:rFonts w:ascii="Arial" w:hAnsi="Arial" w:cs="Arial"/>
          <w:bCs/>
          <w:sz w:val="22"/>
          <w:szCs w:val="22"/>
        </w:rPr>
        <w:t>Demonstrate project cost management by preparing and managing the budget for an information technology project</w:t>
      </w:r>
    </w:p>
    <w:p w:rsidR="00F7668E" w:rsidRPr="00975C51" w:rsidRDefault="00A914F3" w:rsidP="00F7668E">
      <w:pPr>
        <w:numPr>
          <w:ilvl w:val="0"/>
          <w:numId w:val="4"/>
        </w:numPr>
        <w:rPr>
          <w:rFonts w:ascii="Arial" w:hAnsi="Arial" w:cs="Arial"/>
          <w:sz w:val="22"/>
          <w:szCs w:val="22"/>
        </w:rPr>
      </w:pPr>
      <w:r w:rsidRPr="00975C51">
        <w:rPr>
          <w:rFonts w:ascii="Arial" w:hAnsi="Arial" w:cs="Arial"/>
          <w:bCs/>
          <w:sz w:val="22"/>
          <w:szCs w:val="22"/>
        </w:rPr>
        <w:t>Illustrate project quality management that insures the project will satisfy the stated or implied needs for which it is undertaken</w:t>
      </w:r>
    </w:p>
    <w:p w:rsidR="00F7668E" w:rsidRPr="00975C51" w:rsidRDefault="00F7668E" w:rsidP="00F7668E">
      <w:pPr>
        <w:rPr>
          <w:rFonts w:ascii="Arial" w:hAnsi="Arial" w:cs="Arial"/>
          <w:sz w:val="22"/>
          <w:szCs w:val="22"/>
        </w:rPr>
      </w:pPr>
    </w:p>
    <w:p w:rsidR="00F7668E" w:rsidRPr="00975C51" w:rsidRDefault="00F7668E" w:rsidP="00373CF1">
      <w:pPr>
        <w:ind w:left="360"/>
        <w:rPr>
          <w:rFonts w:ascii="Arial" w:hAnsi="Arial" w:cs="Arial"/>
          <w:sz w:val="22"/>
          <w:szCs w:val="22"/>
        </w:rPr>
      </w:pPr>
    </w:p>
    <w:p w:rsidR="00A914F3" w:rsidRPr="00975C51" w:rsidRDefault="00A914F3" w:rsidP="00A914F3">
      <w:pPr>
        <w:rPr>
          <w:rFonts w:ascii="Arial" w:hAnsi="Arial" w:cs="Arial"/>
          <w:b/>
          <w:sz w:val="22"/>
          <w:szCs w:val="22"/>
          <w:u w:val="single"/>
        </w:rPr>
      </w:pPr>
    </w:p>
    <w:p w:rsidR="00A914F3" w:rsidRPr="00975C51" w:rsidRDefault="00A914F3" w:rsidP="00A914F3">
      <w:pPr>
        <w:rPr>
          <w:rFonts w:ascii="Arial" w:hAnsi="Arial" w:cs="Arial"/>
          <w:b/>
          <w:sz w:val="22"/>
          <w:szCs w:val="22"/>
          <w:u w:val="single"/>
        </w:rPr>
      </w:pPr>
      <w:r w:rsidRPr="00975C51">
        <w:rPr>
          <w:rFonts w:ascii="Arial" w:hAnsi="Arial" w:cs="Arial"/>
          <w:b/>
          <w:sz w:val="22"/>
          <w:szCs w:val="22"/>
          <w:u w:val="single"/>
        </w:rPr>
        <w:t>COURSE THEME</w:t>
      </w:r>
    </w:p>
    <w:p w:rsidR="00A914F3" w:rsidRPr="00975C51" w:rsidRDefault="00A914F3" w:rsidP="00A914F3">
      <w:pPr>
        <w:rPr>
          <w:rFonts w:ascii="Arial" w:hAnsi="Arial" w:cs="Arial"/>
          <w:sz w:val="22"/>
          <w:szCs w:val="22"/>
        </w:rPr>
      </w:pPr>
    </w:p>
    <w:p w:rsidR="00F7668E" w:rsidRPr="00975C51" w:rsidRDefault="00A914F3" w:rsidP="00F7668E">
      <w:pPr>
        <w:autoSpaceDE w:val="0"/>
        <w:autoSpaceDN w:val="0"/>
        <w:rPr>
          <w:rFonts w:ascii="Arial" w:hAnsi="Arial" w:cs="Arial"/>
          <w:bCs/>
          <w:sz w:val="22"/>
          <w:szCs w:val="22"/>
        </w:rPr>
      </w:pPr>
      <w:r w:rsidRPr="00975C51">
        <w:rPr>
          <w:rFonts w:ascii="Arial" w:hAnsi="Arial" w:cs="Arial"/>
          <w:bCs/>
          <w:sz w:val="22"/>
          <w:szCs w:val="22"/>
        </w:rPr>
        <w:t xml:space="preserve">The primary mission of this course is to provide students a rich and robust learning experience of the approaches, techniques, and tools considered by industry as “best practices” in terms of Information Technology Project Management. The course is structured around the material found in the “Project Management Body of Knowledge” guide published by the Project Management Institute.  The major project life-cycle processes covered in this class are: (1) Initiation, (2) Planning, (3) Executing, (4) Controlling, and (5) Closing.  The major knowledge areas which span each of the process areas are: (1) Project Integration Management, (2) Project Scope Management, (3) Project Time Management, (4) </w:t>
      </w:r>
      <w:r w:rsidRPr="00975C51">
        <w:rPr>
          <w:rFonts w:ascii="Arial" w:hAnsi="Arial" w:cs="Arial"/>
          <w:bCs/>
          <w:sz w:val="22"/>
          <w:szCs w:val="22"/>
        </w:rPr>
        <w:lastRenderedPageBreak/>
        <w:t>Project Cost Management, (5) Project Quality Management, (6) Project Human Resource Management, (7) Project Communications Management, (8) Risk Project Management, and (9) Project Procurement Management.  The course is structured to follow a project life-cycle meaning; material will be covered in class in the same sequence, as it would be needed in an actual live project.  The class will use actual business case study examples to get hands on experience working as a project manager.  The class will receive hands on experience working with a computer based project management software package.</w:t>
      </w:r>
    </w:p>
    <w:p w:rsidR="00A914F3" w:rsidRPr="00975C51" w:rsidRDefault="00A914F3" w:rsidP="00F7668E">
      <w:pPr>
        <w:autoSpaceDE w:val="0"/>
        <w:autoSpaceDN w:val="0"/>
        <w:rPr>
          <w:rFonts w:ascii="Arial" w:hAnsi="Arial" w:cs="Arial"/>
          <w:bCs/>
          <w:sz w:val="22"/>
          <w:szCs w:val="22"/>
        </w:rPr>
      </w:pPr>
    </w:p>
    <w:p w:rsidR="000D441A" w:rsidRPr="00975C51" w:rsidRDefault="000D441A" w:rsidP="000D441A">
      <w:pPr>
        <w:pStyle w:val="Heading2"/>
        <w:rPr>
          <w:rFonts w:ascii="Arial" w:hAnsi="Arial" w:cs="Arial"/>
          <w:sz w:val="22"/>
          <w:szCs w:val="22"/>
        </w:rPr>
      </w:pPr>
      <w:r w:rsidRPr="00975C51">
        <w:rPr>
          <w:rFonts w:ascii="Arial" w:hAnsi="Arial" w:cs="Arial"/>
          <w:sz w:val="22"/>
          <w:szCs w:val="22"/>
        </w:rPr>
        <w:t>Keywords Applicable to Career Development and Job Hunting</w:t>
      </w:r>
    </w:p>
    <w:p w:rsidR="000D441A" w:rsidRPr="00975C51" w:rsidRDefault="000D441A" w:rsidP="000D441A">
      <w:pPr>
        <w:pStyle w:val="NormalIndent"/>
        <w:keepNext/>
        <w:spacing w:before="120"/>
        <w:rPr>
          <w:rFonts w:ascii="Arial" w:hAnsi="Arial" w:cs="Arial"/>
          <w:sz w:val="22"/>
          <w:szCs w:val="22"/>
        </w:rPr>
        <w:sectPr w:rsidR="000D441A" w:rsidRPr="00975C51" w:rsidSect="00835633">
          <w:footerReference w:type="even" r:id="rId9"/>
          <w:footerReference w:type="first" r:id="rId10"/>
          <w:type w:val="continuous"/>
          <w:pgSz w:w="12240" w:h="15840" w:code="1"/>
          <w:pgMar w:top="1440" w:right="1008" w:bottom="1440" w:left="1008" w:header="1008" w:footer="1008" w:gutter="0"/>
          <w:pgNumType w:start="1"/>
          <w:cols w:space="720"/>
        </w:sectPr>
      </w:pP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lastRenderedPageBreak/>
        <w:t>Activity Estimating</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Capability Maturity Model (CMM)</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Change Control</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COCOMO II</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Configuration Management</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Cost Control</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Critical Path</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Earned Value</w:t>
      </w:r>
      <w:r w:rsidRPr="00975C51">
        <w:rPr>
          <w:rFonts w:ascii="Arial" w:hAnsi="Arial" w:cs="Arial"/>
          <w:sz w:val="22"/>
          <w:szCs w:val="22"/>
        </w:rPr>
        <w:tab/>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Function Points</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Gantt Chart</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Internal rate of return (IRR)</w:t>
      </w:r>
    </w:p>
    <w:p w:rsidR="000D441A" w:rsidRPr="00975C51" w:rsidRDefault="000D441A" w:rsidP="000D441A">
      <w:pPr>
        <w:pStyle w:val="NormalIndent"/>
        <w:numPr>
          <w:ilvl w:val="0"/>
          <w:numId w:val="14"/>
        </w:numPr>
        <w:tabs>
          <w:tab w:val="left" w:pos="360"/>
        </w:tabs>
        <w:ind w:left="360"/>
        <w:rPr>
          <w:rFonts w:ascii="Arial" w:hAnsi="Arial" w:cs="Arial"/>
          <w:sz w:val="22"/>
          <w:szCs w:val="22"/>
        </w:rPr>
      </w:pPr>
      <w:r w:rsidRPr="00975C51">
        <w:rPr>
          <w:rFonts w:ascii="Arial" w:hAnsi="Arial" w:cs="Arial"/>
          <w:sz w:val="22"/>
          <w:szCs w:val="22"/>
        </w:rPr>
        <w:lastRenderedPageBreak/>
        <w:t>ISO 9000</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Monte Carlo analysis</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Net Present Value (NPV)</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PERT</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Project Charter</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Project Life Cycle</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Project Management Institute</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Risk Management</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Resource Management</w:t>
      </w:r>
    </w:p>
    <w:p w:rsidR="000D441A" w:rsidRPr="00975C51" w:rsidRDefault="000D441A" w:rsidP="000D441A">
      <w:pPr>
        <w:pStyle w:val="NormalIndent"/>
        <w:numPr>
          <w:ilvl w:val="0"/>
          <w:numId w:val="14"/>
        </w:numPr>
        <w:ind w:left="360"/>
        <w:rPr>
          <w:rFonts w:ascii="Arial" w:hAnsi="Arial" w:cs="Arial"/>
          <w:sz w:val="22"/>
          <w:szCs w:val="22"/>
        </w:rPr>
      </w:pPr>
      <w:r w:rsidRPr="00975C51">
        <w:rPr>
          <w:rFonts w:ascii="Arial" w:hAnsi="Arial" w:cs="Arial"/>
          <w:sz w:val="22"/>
          <w:szCs w:val="22"/>
        </w:rPr>
        <w:t>Scope Management</w:t>
      </w:r>
    </w:p>
    <w:p w:rsidR="000D441A" w:rsidRPr="00975C51" w:rsidRDefault="000D441A" w:rsidP="000D441A">
      <w:pPr>
        <w:pStyle w:val="NormalIndent"/>
        <w:numPr>
          <w:ilvl w:val="0"/>
          <w:numId w:val="14"/>
        </w:numPr>
        <w:ind w:left="360"/>
        <w:rPr>
          <w:rFonts w:ascii="Arial" w:hAnsi="Arial" w:cs="Arial"/>
          <w:sz w:val="22"/>
          <w:szCs w:val="22"/>
        </w:rPr>
        <w:sectPr w:rsidR="000D441A" w:rsidRPr="00975C51" w:rsidSect="000D441A">
          <w:footerReference w:type="default" r:id="rId11"/>
          <w:type w:val="continuous"/>
          <w:pgSz w:w="12240" w:h="15840"/>
          <w:pgMar w:top="864" w:right="1440" w:bottom="720" w:left="1440" w:header="720" w:footer="720" w:gutter="0"/>
          <w:cols w:num="2" w:space="720"/>
          <w:docGrid w:linePitch="360"/>
        </w:sectPr>
      </w:pPr>
      <w:r w:rsidRPr="00975C51">
        <w:rPr>
          <w:rFonts w:ascii="Arial" w:hAnsi="Arial" w:cs="Arial"/>
          <w:sz w:val="22"/>
          <w:szCs w:val="22"/>
        </w:rPr>
        <w:t>Work Breakdown Structure (WBS)</w:t>
      </w:r>
    </w:p>
    <w:p w:rsidR="000D441A" w:rsidRPr="00975C51" w:rsidRDefault="000D441A" w:rsidP="000D441A">
      <w:pPr>
        <w:pStyle w:val="NormalIndent"/>
        <w:ind w:left="0"/>
        <w:rPr>
          <w:rFonts w:ascii="Arial" w:hAnsi="Arial" w:cs="Arial"/>
          <w:sz w:val="22"/>
          <w:szCs w:val="22"/>
        </w:rPr>
      </w:pPr>
    </w:p>
    <w:p w:rsidR="00A914F3" w:rsidRPr="00975C51" w:rsidRDefault="00A914F3" w:rsidP="00F7668E">
      <w:pPr>
        <w:autoSpaceDE w:val="0"/>
        <w:autoSpaceDN w:val="0"/>
        <w:rPr>
          <w:rFonts w:ascii="Arial" w:hAnsi="Arial" w:cs="Arial"/>
          <w:bCs/>
          <w:sz w:val="22"/>
          <w:szCs w:val="22"/>
        </w:rPr>
      </w:pPr>
    </w:p>
    <w:p w:rsidR="007E2B54" w:rsidRPr="00975C51" w:rsidRDefault="007E2B54" w:rsidP="007E2B54">
      <w:pPr>
        <w:autoSpaceDE w:val="0"/>
        <w:autoSpaceDN w:val="0"/>
        <w:adjustRightInd w:val="0"/>
        <w:rPr>
          <w:rFonts w:ascii="Arial" w:hAnsi="Arial" w:cs="Arial"/>
          <w:b/>
          <w:bCs/>
          <w:sz w:val="22"/>
          <w:szCs w:val="22"/>
        </w:rPr>
      </w:pPr>
    </w:p>
    <w:p w:rsidR="007E2B54" w:rsidRPr="00975C51" w:rsidRDefault="007E2B54" w:rsidP="0098217F">
      <w:pPr>
        <w:autoSpaceDE w:val="0"/>
        <w:autoSpaceDN w:val="0"/>
        <w:adjustRightInd w:val="0"/>
        <w:rPr>
          <w:rFonts w:ascii="Arial" w:hAnsi="Arial" w:cs="Arial"/>
          <w:b/>
          <w:bCs/>
          <w:sz w:val="22"/>
          <w:szCs w:val="22"/>
        </w:rPr>
      </w:pPr>
      <w:r w:rsidRPr="00975C51">
        <w:rPr>
          <w:rFonts w:ascii="Arial" w:hAnsi="Arial" w:cs="Arial"/>
          <w:b/>
          <w:bCs/>
          <w:sz w:val="22"/>
          <w:szCs w:val="22"/>
          <w:u w:val="single"/>
        </w:rPr>
        <w:t>EDUCATIONAL</w:t>
      </w:r>
      <w:r w:rsidR="00922848" w:rsidRPr="00975C51">
        <w:rPr>
          <w:rFonts w:ascii="Arial" w:hAnsi="Arial" w:cs="Arial"/>
          <w:b/>
          <w:bCs/>
          <w:sz w:val="22"/>
          <w:szCs w:val="22"/>
          <w:u w:val="single"/>
        </w:rPr>
        <w:t xml:space="preserve"> </w:t>
      </w:r>
      <w:r w:rsidRPr="00975C51">
        <w:rPr>
          <w:rFonts w:ascii="Arial" w:hAnsi="Arial" w:cs="Arial"/>
          <w:b/>
          <w:bCs/>
          <w:sz w:val="22"/>
          <w:szCs w:val="22"/>
          <w:u w:val="single"/>
        </w:rPr>
        <w:t>MATERIALS</w:t>
      </w:r>
      <w:r w:rsidRPr="00975C51">
        <w:rPr>
          <w:rFonts w:ascii="Arial" w:hAnsi="Arial" w:cs="Arial"/>
          <w:b/>
          <w:bCs/>
          <w:sz w:val="22"/>
          <w:szCs w:val="22"/>
        </w:rPr>
        <w:t xml:space="preserve">: </w:t>
      </w:r>
    </w:p>
    <w:p w:rsidR="0098217F" w:rsidRPr="00975C51" w:rsidRDefault="0098217F" w:rsidP="0098217F">
      <w:pPr>
        <w:autoSpaceDE w:val="0"/>
        <w:autoSpaceDN w:val="0"/>
        <w:adjustRightInd w:val="0"/>
        <w:rPr>
          <w:rFonts w:ascii="Arial" w:hAnsi="Arial" w:cs="Arial"/>
          <w:sz w:val="22"/>
          <w:szCs w:val="22"/>
        </w:rPr>
      </w:pPr>
    </w:p>
    <w:p w:rsidR="000D441A" w:rsidRPr="00975C51" w:rsidRDefault="000D441A" w:rsidP="0098217F">
      <w:pPr>
        <w:autoSpaceDE w:val="0"/>
        <w:autoSpaceDN w:val="0"/>
        <w:adjustRightInd w:val="0"/>
        <w:rPr>
          <w:rFonts w:ascii="Arial" w:hAnsi="Arial" w:cs="Arial"/>
          <w:sz w:val="22"/>
          <w:szCs w:val="22"/>
        </w:rPr>
      </w:pPr>
      <w:r w:rsidRPr="00975C51">
        <w:rPr>
          <w:rFonts w:ascii="Arial" w:hAnsi="Arial" w:cs="Arial"/>
          <w:sz w:val="22"/>
          <w:szCs w:val="22"/>
        </w:rPr>
        <w:t xml:space="preserve">Required text:  </w:t>
      </w:r>
    </w:p>
    <w:p w:rsidR="000D441A" w:rsidRPr="00975C51" w:rsidRDefault="000D441A" w:rsidP="0098217F">
      <w:pPr>
        <w:autoSpaceDE w:val="0"/>
        <w:autoSpaceDN w:val="0"/>
        <w:adjustRightInd w:val="0"/>
        <w:rPr>
          <w:rFonts w:ascii="Arial" w:hAnsi="Arial" w:cs="Arial"/>
          <w:sz w:val="22"/>
          <w:szCs w:val="22"/>
        </w:rPr>
      </w:pPr>
      <w:r w:rsidRPr="00975C51">
        <w:rPr>
          <w:rFonts w:ascii="Arial" w:hAnsi="Arial" w:cs="Arial"/>
          <w:sz w:val="22"/>
          <w:szCs w:val="22"/>
        </w:rPr>
        <w:t>Information Technology Project Management, 6</w:t>
      </w:r>
      <w:r w:rsidRPr="00975C51">
        <w:rPr>
          <w:rFonts w:ascii="Arial" w:hAnsi="Arial" w:cs="Arial"/>
          <w:sz w:val="22"/>
          <w:szCs w:val="22"/>
          <w:vertAlign w:val="superscript"/>
        </w:rPr>
        <w:t>th</w:t>
      </w:r>
      <w:r w:rsidRPr="00975C51">
        <w:rPr>
          <w:rFonts w:ascii="Arial" w:hAnsi="Arial" w:cs="Arial"/>
          <w:sz w:val="22"/>
          <w:szCs w:val="22"/>
        </w:rPr>
        <w:t xml:space="preserve"> ed. by Schwalbe.  ISBN 1-133-45936-6 (</w:t>
      </w:r>
      <w:r w:rsidR="002030A6" w:rsidRPr="00975C51">
        <w:rPr>
          <w:rFonts w:ascii="Arial" w:hAnsi="Arial" w:cs="Arial"/>
          <w:sz w:val="22"/>
          <w:szCs w:val="22"/>
        </w:rPr>
        <w:t>eBook</w:t>
      </w:r>
      <w:r w:rsidRPr="00975C51">
        <w:rPr>
          <w:rFonts w:ascii="Arial" w:hAnsi="Arial" w:cs="Arial"/>
          <w:sz w:val="22"/>
          <w:szCs w:val="22"/>
        </w:rPr>
        <w:t xml:space="preserve">). </w:t>
      </w:r>
    </w:p>
    <w:p w:rsidR="000D441A" w:rsidRPr="00975C51" w:rsidRDefault="000D441A" w:rsidP="0098217F">
      <w:pPr>
        <w:autoSpaceDE w:val="0"/>
        <w:autoSpaceDN w:val="0"/>
        <w:adjustRightInd w:val="0"/>
        <w:rPr>
          <w:rFonts w:ascii="Arial" w:hAnsi="Arial" w:cs="Arial"/>
          <w:sz w:val="22"/>
          <w:szCs w:val="22"/>
        </w:rPr>
      </w:pPr>
    </w:p>
    <w:p w:rsidR="000D441A" w:rsidRPr="00975C51" w:rsidRDefault="000D441A" w:rsidP="000D441A">
      <w:pPr>
        <w:autoSpaceDE w:val="0"/>
        <w:autoSpaceDN w:val="0"/>
        <w:adjustRightInd w:val="0"/>
        <w:rPr>
          <w:rFonts w:ascii="Arial" w:hAnsi="Arial" w:cs="Arial"/>
          <w:sz w:val="22"/>
          <w:szCs w:val="22"/>
        </w:rPr>
      </w:pPr>
      <w:r w:rsidRPr="00975C51">
        <w:rPr>
          <w:rFonts w:ascii="Arial" w:hAnsi="Arial" w:cs="Arial"/>
          <w:sz w:val="22"/>
          <w:szCs w:val="22"/>
        </w:rPr>
        <w:t xml:space="preserve">Optional text:  </w:t>
      </w:r>
    </w:p>
    <w:p w:rsidR="000D441A" w:rsidRPr="00975C51" w:rsidRDefault="000D441A" w:rsidP="000D441A">
      <w:pPr>
        <w:autoSpaceDE w:val="0"/>
        <w:autoSpaceDN w:val="0"/>
        <w:adjustRightInd w:val="0"/>
        <w:rPr>
          <w:rFonts w:ascii="Arial" w:hAnsi="Arial" w:cs="Arial"/>
          <w:sz w:val="22"/>
          <w:szCs w:val="22"/>
        </w:rPr>
      </w:pPr>
      <w:r w:rsidRPr="00975C51">
        <w:rPr>
          <w:rFonts w:ascii="Arial" w:hAnsi="Arial" w:cs="Arial"/>
          <w:sz w:val="22"/>
          <w:szCs w:val="22"/>
        </w:rPr>
        <w:t>Information Technology Project Management, 6</w:t>
      </w:r>
      <w:r w:rsidRPr="00975C51">
        <w:rPr>
          <w:rFonts w:ascii="Arial" w:hAnsi="Arial" w:cs="Arial"/>
          <w:sz w:val="22"/>
          <w:szCs w:val="22"/>
          <w:vertAlign w:val="superscript"/>
        </w:rPr>
        <w:t>th</w:t>
      </w:r>
      <w:r w:rsidRPr="00975C51">
        <w:rPr>
          <w:rFonts w:ascii="Arial" w:hAnsi="Arial" w:cs="Arial"/>
          <w:sz w:val="22"/>
          <w:szCs w:val="22"/>
        </w:rPr>
        <w:t xml:space="preserve"> ed. by Schwalbe.  ISBN 1-111-22175-8 (print).</w:t>
      </w:r>
    </w:p>
    <w:p w:rsidR="000D441A" w:rsidRPr="00975C51" w:rsidRDefault="000D441A" w:rsidP="000D441A">
      <w:pPr>
        <w:autoSpaceDE w:val="0"/>
        <w:autoSpaceDN w:val="0"/>
        <w:adjustRightInd w:val="0"/>
        <w:rPr>
          <w:rFonts w:ascii="Arial" w:hAnsi="Arial" w:cs="Arial"/>
          <w:sz w:val="22"/>
          <w:szCs w:val="22"/>
        </w:rPr>
      </w:pPr>
    </w:p>
    <w:p w:rsidR="000D441A" w:rsidRPr="00975C51" w:rsidRDefault="000D441A" w:rsidP="000D441A">
      <w:pPr>
        <w:autoSpaceDE w:val="0"/>
        <w:autoSpaceDN w:val="0"/>
        <w:adjustRightInd w:val="0"/>
        <w:rPr>
          <w:rFonts w:ascii="Arial" w:hAnsi="Arial" w:cs="Arial"/>
          <w:sz w:val="22"/>
          <w:szCs w:val="22"/>
        </w:rPr>
      </w:pPr>
      <w:r w:rsidRPr="00975C51">
        <w:rPr>
          <w:rFonts w:ascii="Arial" w:hAnsi="Arial" w:cs="Arial"/>
          <w:sz w:val="22"/>
          <w:szCs w:val="22"/>
        </w:rPr>
        <w:t xml:space="preserve">Recommended: </w:t>
      </w:r>
    </w:p>
    <w:p w:rsidR="000D441A" w:rsidRPr="00975C51" w:rsidRDefault="000D441A" w:rsidP="0098217F">
      <w:pPr>
        <w:autoSpaceDE w:val="0"/>
        <w:autoSpaceDN w:val="0"/>
        <w:adjustRightInd w:val="0"/>
        <w:rPr>
          <w:rFonts w:ascii="Arial" w:hAnsi="Arial" w:cs="Arial"/>
          <w:sz w:val="22"/>
          <w:szCs w:val="22"/>
        </w:rPr>
      </w:pPr>
      <w:r w:rsidRPr="00975C51">
        <w:rPr>
          <w:rFonts w:ascii="Arial" w:hAnsi="Arial" w:cs="Arial"/>
          <w:sz w:val="22"/>
          <w:szCs w:val="22"/>
        </w:rPr>
        <w:t xml:space="preserve">The One-Page Project Manager by Campbell </w:t>
      </w:r>
      <w:hyperlink r:id="rId12" w:history="1">
        <w:r w:rsidRPr="00975C51">
          <w:rPr>
            <w:rStyle w:val="Hyperlink"/>
            <w:rFonts w:ascii="Arial" w:hAnsi="Arial" w:cs="Arial"/>
            <w:sz w:val="22"/>
            <w:szCs w:val="22"/>
          </w:rPr>
          <w:t>https://www.oppmi.com/one-page-project-manager-for-it-projects-book.cfm</w:t>
        </w:r>
      </w:hyperlink>
    </w:p>
    <w:p w:rsidR="000D441A" w:rsidRPr="00975C51" w:rsidRDefault="000D441A" w:rsidP="0098217F">
      <w:pPr>
        <w:autoSpaceDE w:val="0"/>
        <w:autoSpaceDN w:val="0"/>
        <w:adjustRightInd w:val="0"/>
        <w:rPr>
          <w:rFonts w:ascii="Arial" w:hAnsi="Arial" w:cs="Arial"/>
          <w:sz w:val="22"/>
          <w:szCs w:val="22"/>
        </w:rPr>
      </w:pPr>
    </w:p>
    <w:p w:rsidR="000D441A" w:rsidRPr="00975C51" w:rsidRDefault="000D441A" w:rsidP="0098217F">
      <w:pPr>
        <w:autoSpaceDE w:val="0"/>
        <w:autoSpaceDN w:val="0"/>
        <w:adjustRightInd w:val="0"/>
        <w:rPr>
          <w:rFonts w:ascii="Arial" w:hAnsi="Arial" w:cs="Arial"/>
          <w:sz w:val="22"/>
          <w:szCs w:val="22"/>
        </w:rPr>
      </w:pPr>
      <w:r w:rsidRPr="00975C51">
        <w:rPr>
          <w:rFonts w:ascii="Arial" w:hAnsi="Arial" w:cs="Arial"/>
          <w:sz w:val="22"/>
          <w:szCs w:val="22"/>
        </w:rPr>
        <w:t>The Zen Approach to Project Management: Working from Your Center t</w:t>
      </w:r>
      <w:r w:rsidR="00FC2541" w:rsidRPr="00975C51">
        <w:rPr>
          <w:rFonts w:ascii="Arial" w:hAnsi="Arial" w:cs="Arial"/>
          <w:sz w:val="22"/>
          <w:szCs w:val="22"/>
        </w:rPr>
        <w:t>o Balance by Pitagorsky.  Available at Google Books</w:t>
      </w:r>
    </w:p>
    <w:p w:rsidR="000D441A" w:rsidRPr="00975C51" w:rsidRDefault="000D441A" w:rsidP="0098217F">
      <w:pPr>
        <w:autoSpaceDE w:val="0"/>
        <w:autoSpaceDN w:val="0"/>
        <w:adjustRightInd w:val="0"/>
        <w:rPr>
          <w:rFonts w:ascii="Arial" w:hAnsi="Arial" w:cs="Arial"/>
          <w:sz w:val="22"/>
          <w:szCs w:val="22"/>
        </w:rPr>
      </w:pPr>
    </w:p>
    <w:p w:rsidR="00FC2541" w:rsidRPr="00975C51" w:rsidRDefault="00FC2541" w:rsidP="0098217F">
      <w:pPr>
        <w:autoSpaceDE w:val="0"/>
        <w:autoSpaceDN w:val="0"/>
        <w:adjustRightInd w:val="0"/>
        <w:rPr>
          <w:rFonts w:ascii="Arial" w:hAnsi="Arial" w:cs="Arial"/>
          <w:sz w:val="22"/>
          <w:szCs w:val="22"/>
        </w:rPr>
      </w:pPr>
      <w:r w:rsidRPr="00975C51">
        <w:rPr>
          <w:rFonts w:ascii="Arial" w:hAnsi="Arial" w:cs="Arial"/>
          <w:sz w:val="22"/>
          <w:szCs w:val="22"/>
        </w:rPr>
        <w:t xml:space="preserve">PMBOK from </w:t>
      </w:r>
      <w:hyperlink r:id="rId13" w:history="1">
        <w:r w:rsidRPr="00975C51">
          <w:rPr>
            <w:rStyle w:val="Hyperlink"/>
            <w:rFonts w:ascii="Arial" w:hAnsi="Arial" w:cs="Arial"/>
            <w:sz w:val="22"/>
            <w:szCs w:val="22"/>
          </w:rPr>
          <w:t>http://www.pmi.org</w:t>
        </w:r>
      </w:hyperlink>
    </w:p>
    <w:p w:rsidR="0098217F" w:rsidRPr="00975C51" w:rsidRDefault="0098217F" w:rsidP="0098217F">
      <w:pPr>
        <w:autoSpaceDE w:val="0"/>
        <w:autoSpaceDN w:val="0"/>
        <w:adjustRightInd w:val="0"/>
        <w:rPr>
          <w:rFonts w:ascii="Arial" w:hAnsi="Arial" w:cs="Arial"/>
          <w:sz w:val="22"/>
          <w:szCs w:val="22"/>
        </w:rPr>
      </w:pPr>
    </w:p>
    <w:p w:rsidR="0098217F" w:rsidRDefault="0098217F" w:rsidP="0098217F">
      <w:pPr>
        <w:autoSpaceDE w:val="0"/>
        <w:autoSpaceDN w:val="0"/>
        <w:adjustRightInd w:val="0"/>
        <w:rPr>
          <w:rFonts w:ascii="Arial" w:hAnsi="Arial" w:cs="Arial"/>
          <w:sz w:val="22"/>
          <w:szCs w:val="22"/>
        </w:rPr>
      </w:pPr>
      <w:r w:rsidRPr="00975C51">
        <w:rPr>
          <w:rFonts w:ascii="Arial" w:hAnsi="Arial" w:cs="Arial"/>
          <w:sz w:val="22"/>
          <w:szCs w:val="22"/>
        </w:rPr>
        <w:t xml:space="preserve">Resources: </w:t>
      </w:r>
      <w:r w:rsidR="00F96F9E" w:rsidRPr="00975C51">
        <w:rPr>
          <w:rFonts w:ascii="Arial" w:hAnsi="Arial" w:cs="Arial"/>
          <w:sz w:val="22"/>
          <w:szCs w:val="22"/>
        </w:rPr>
        <w:t>Microsoft Project</w:t>
      </w:r>
      <w:r w:rsidR="00935B7A">
        <w:rPr>
          <w:rFonts w:ascii="Arial" w:hAnsi="Arial" w:cs="Arial"/>
          <w:sz w:val="22"/>
          <w:szCs w:val="22"/>
        </w:rPr>
        <w:t xml:space="preserve"> available from </w:t>
      </w:r>
      <w:proofErr w:type="spellStart"/>
      <w:r w:rsidR="00935B7A">
        <w:rPr>
          <w:rFonts w:ascii="Arial" w:hAnsi="Arial" w:cs="Arial"/>
          <w:sz w:val="22"/>
          <w:szCs w:val="22"/>
        </w:rPr>
        <w:t>DreamSpark</w:t>
      </w:r>
      <w:proofErr w:type="spellEnd"/>
      <w:r w:rsidR="00935B7A">
        <w:rPr>
          <w:rFonts w:ascii="Arial" w:hAnsi="Arial" w:cs="Arial"/>
          <w:sz w:val="22"/>
          <w:szCs w:val="22"/>
        </w:rPr>
        <w:t>.</w:t>
      </w:r>
    </w:p>
    <w:p w:rsidR="006F55A9" w:rsidRDefault="006F55A9" w:rsidP="0098217F">
      <w:pPr>
        <w:autoSpaceDE w:val="0"/>
        <w:autoSpaceDN w:val="0"/>
        <w:adjustRightInd w:val="0"/>
        <w:rPr>
          <w:rFonts w:ascii="Arial" w:hAnsi="Arial" w:cs="Arial"/>
          <w:sz w:val="22"/>
          <w:szCs w:val="22"/>
        </w:rPr>
      </w:pPr>
    </w:p>
    <w:p w:rsidR="006F55A9" w:rsidRPr="00B376CD" w:rsidRDefault="006F55A9" w:rsidP="006F55A9">
      <w:pPr>
        <w:pStyle w:val="Header"/>
        <w:rPr>
          <w:rFonts w:ascii="Arial" w:hAnsi="Arial" w:cs="Arial"/>
          <w:sz w:val="22"/>
          <w:szCs w:val="22"/>
        </w:rPr>
      </w:pPr>
      <w:r w:rsidRPr="00B376CD">
        <w:rPr>
          <w:rFonts w:ascii="Arial" w:hAnsi="Arial" w:cs="Arial"/>
          <w:sz w:val="22"/>
          <w:szCs w:val="22"/>
        </w:rPr>
        <w:t>Additional required materials:</w:t>
      </w:r>
    </w:p>
    <w:p w:rsidR="006F55A9" w:rsidRDefault="006F55A9" w:rsidP="006F55A9">
      <w:pPr>
        <w:pStyle w:val="Header"/>
        <w:rPr>
          <w:rFonts w:ascii="Arial" w:hAnsi="Arial" w:cs="Arial"/>
          <w:sz w:val="22"/>
          <w:szCs w:val="22"/>
        </w:rPr>
      </w:pPr>
      <w:r>
        <w:rPr>
          <w:rFonts w:ascii="Arial" w:hAnsi="Arial" w:cs="Arial"/>
          <w:sz w:val="22"/>
          <w:szCs w:val="22"/>
        </w:rPr>
        <w:t xml:space="preserve">Each student must have access to a computer with an Internet connection and a webcam.  Additionally, each student must have a </w:t>
      </w:r>
      <w:r w:rsidRPr="00C10D48">
        <w:rPr>
          <w:rFonts w:ascii="Arial" w:hAnsi="Arial" w:cs="Arial"/>
          <w:b/>
          <w:sz w:val="22"/>
          <w:szCs w:val="22"/>
        </w:rPr>
        <w:t>Skype account</w:t>
      </w:r>
      <w:r>
        <w:rPr>
          <w:rFonts w:ascii="Arial" w:hAnsi="Arial" w:cs="Arial"/>
          <w:sz w:val="22"/>
          <w:szCs w:val="22"/>
        </w:rPr>
        <w:t xml:space="preserve">.  It is free and you can register </w:t>
      </w:r>
      <w:hyperlink r:id="rId14" w:history="1">
        <w:r w:rsidRPr="00E92B6E">
          <w:rPr>
            <w:rStyle w:val="Hyperlink"/>
            <w:rFonts w:ascii="Arial" w:hAnsi="Arial" w:cs="Arial"/>
            <w:sz w:val="22"/>
            <w:szCs w:val="22"/>
          </w:rPr>
          <w:t>here</w:t>
        </w:r>
      </w:hyperlink>
      <w:r>
        <w:rPr>
          <w:rFonts w:ascii="Arial" w:hAnsi="Arial" w:cs="Arial"/>
          <w:sz w:val="22"/>
          <w:szCs w:val="22"/>
        </w:rPr>
        <w:t>.</w:t>
      </w:r>
    </w:p>
    <w:p w:rsidR="006F55A9" w:rsidRPr="00975C51" w:rsidRDefault="006F55A9" w:rsidP="0098217F">
      <w:pPr>
        <w:autoSpaceDE w:val="0"/>
        <w:autoSpaceDN w:val="0"/>
        <w:adjustRightInd w:val="0"/>
        <w:rPr>
          <w:rFonts w:ascii="Arial" w:hAnsi="Arial" w:cs="Arial"/>
          <w:sz w:val="22"/>
          <w:szCs w:val="22"/>
        </w:rPr>
      </w:pPr>
    </w:p>
    <w:p w:rsidR="0098217F" w:rsidRPr="00975C51" w:rsidRDefault="0098217F" w:rsidP="0098217F">
      <w:pPr>
        <w:autoSpaceDE w:val="0"/>
        <w:autoSpaceDN w:val="0"/>
        <w:adjustRightInd w:val="0"/>
        <w:rPr>
          <w:rFonts w:ascii="Arial" w:hAnsi="Arial" w:cs="Arial"/>
          <w:b/>
          <w:bCs/>
          <w:sz w:val="22"/>
          <w:szCs w:val="22"/>
        </w:rPr>
      </w:pPr>
    </w:p>
    <w:p w:rsidR="00DD29A6" w:rsidRPr="00975C51" w:rsidRDefault="00DD29A6" w:rsidP="00DD29A6">
      <w:pPr>
        <w:rPr>
          <w:rFonts w:ascii="Arial" w:hAnsi="Arial" w:cs="Arial"/>
          <w:b/>
          <w:sz w:val="22"/>
          <w:szCs w:val="22"/>
          <w:u w:val="single"/>
        </w:rPr>
      </w:pPr>
      <w:r w:rsidRPr="00975C51">
        <w:rPr>
          <w:rFonts w:ascii="Arial" w:hAnsi="Arial" w:cs="Arial"/>
          <w:b/>
          <w:sz w:val="22"/>
          <w:szCs w:val="22"/>
          <w:u w:val="single"/>
        </w:rPr>
        <w:t xml:space="preserve">Assignments, Team Project, </w:t>
      </w:r>
      <w:r w:rsidR="00AE3126">
        <w:rPr>
          <w:rFonts w:ascii="Arial" w:hAnsi="Arial" w:cs="Arial"/>
          <w:b/>
          <w:sz w:val="22"/>
          <w:szCs w:val="22"/>
          <w:u w:val="single"/>
        </w:rPr>
        <w:t>Peer Evaluations, Presentations</w:t>
      </w:r>
      <w:r w:rsidRPr="00975C51">
        <w:rPr>
          <w:rFonts w:ascii="Arial" w:hAnsi="Arial" w:cs="Arial"/>
          <w:b/>
          <w:sz w:val="22"/>
          <w:szCs w:val="22"/>
          <w:u w:val="single"/>
        </w:rPr>
        <w:t>:</w:t>
      </w:r>
    </w:p>
    <w:p w:rsidR="00DD29A6" w:rsidRPr="00975C51" w:rsidRDefault="00DD29A6" w:rsidP="00DD29A6">
      <w:pPr>
        <w:pStyle w:val="BodyText"/>
        <w:rPr>
          <w:rFonts w:ascii="Arial" w:hAnsi="Arial" w:cs="Arial"/>
          <w:sz w:val="22"/>
          <w:szCs w:val="22"/>
        </w:rPr>
      </w:pPr>
    </w:p>
    <w:p w:rsidR="00DD29A6" w:rsidRPr="00975C51" w:rsidRDefault="00DD29A6" w:rsidP="00DD29A6">
      <w:pPr>
        <w:pStyle w:val="BodyText"/>
        <w:rPr>
          <w:rFonts w:ascii="Arial" w:hAnsi="Arial" w:cs="Arial"/>
          <w:sz w:val="22"/>
          <w:szCs w:val="22"/>
        </w:rPr>
      </w:pPr>
      <w:r w:rsidRPr="00975C51">
        <w:rPr>
          <w:rFonts w:ascii="Arial" w:hAnsi="Arial" w:cs="Arial"/>
          <w:b/>
          <w:sz w:val="22"/>
          <w:szCs w:val="22"/>
        </w:rPr>
        <w:lastRenderedPageBreak/>
        <w:t>Technical Writing Assignments</w:t>
      </w:r>
      <w:r w:rsidRPr="00975C51">
        <w:rPr>
          <w:rFonts w:ascii="Arial" w:hAnsi="Arial" w:cs="Arial"/>
          <w:sz w:val="22"/>
          <w:szCs w:val="22"/>
        </w:rPr>
        <w:t xml:space="preserve"> will b</w:t>
      </w:r>
      <w:r w:rsidR="00DC1F2B" w:rsidRPr="00975C51">
        <w:rPr>
          <w:rFonts w:ascii="Arial" w:hAnsi="Arial" w:cs="Arial"/>
          <w:sz w:val="22"/>
          <w:szCs w:val="22"/>
        </w:rPr>
        <w:t>e individual.   Online research</w:t>
      </w:r>
      <w:r w:rsidRPr="00975C51">
        <w:rPr>
          <w:rFonts w:ascii="Arial" w:hAnsi="Arial" w:cs="Arial"/>
          <w:sz w:val="22"/>
          <w:szCs w:val="22"/>
        </w:rPr>
        <w:t xml:space="preserve"> or reading assignments will be included.  There will be </w:t>
      </w:r>
      <w:r w:rsidR="00E16443">
        <w:rPr>
          <w:rFonts w:ascii="Arial" w:hAnsi="Arial" w:cs="Arial"/>
          <w:sz w:val="22"/>
          <w:szCs w:val="22"/>
        </w:rPr>
        <w:t>3</w:t>
      </w:r>
      <w:r w:rsidRPr="00975C51">
        <w:rPr>
          <w:rFonts w:ascii="Arial" w:hAnsi="Arial" w:cs="Arial"/>
          <w:sz w:val="22"/>
          <w:szCs w:val="22"/>
        </w:rPr>
        <w:t xml:space="preserve"> of these.  This is the technical writing component of the course.</w:t>
      </w:r>
    </w:p>
    <w:p w:rsidR="00DD29A6" w:rsidRPr="00975C51" w:rsidRDefault="00DD29A6" w:rsidP="00DD29A6">
      <w:pPr>
        <w:pStyle w:val="BodyText"/>
        <w:rPr>
          <w:rFonts w:ascii="Arial" w:hAnsi="Arial" w:cs="Arial"/>
          <w:sz w:val="22"/>
          <w:szCs w:val="22"/>
        </w:rPr>
      </w:pPr>
    </w:p>
    <w:p w:rsidR="00DD29A6" w:rsidRPr="00975C51" w:rsidRDefault="00DD29A6" w:rsidP="00DD29A6">
      <w:pPr>
        <w:pStyle w:val="BodyText"/>
        <w:rPr>
          <w:rFonts w:ascii="Arial" w:hAnsi="Arial" w:cs="Arial"/>
          <w:sz w:val="22"/>
          <w:szCs w:val="22"/>
        </w:rPr>
      </w:pPr>
      <w:r w:rsidRPr="00975C51">
        <w:rPr>
          <w:rFonts w:ascii="Arial" w:hAnsi="Arial" w:cs="Arial"/>
          <w:sz w:val="22"/>
          <w:szCs w:val="22"/>
        </w:rPr>
        <w:t xml:space="preserve">The </w:t>
      </w:r>
      <w:r w:rsidR="00570A7F">
        <w:rPr>
          <w:rFonts w:ascii="Arial" w:hAnsi="Arial" w:cs="Arial"/>
          <w:b/>
          <w:sz w:val="22"/>
          <w:szCs w:val="22"/>
        </w:rPr>
        <w:t>Team P</w:t>
      </w:r>
      <w:r w:rsidRPr="00975C51">
        <w:rPr>
          <w:rFonts w:ascii="Arial" w:hAnsi="Arial" w:cs="Arial"/>
          <w:b/>
          <w:sz w:val="22"/>
          <w:szCs w:val="22"/>
        </w:rPr>
        <w:t>roject</w:t>
      </w:r>
      <w:r w:rsidRPr="00975C51">
        <w:rPr>
          <w:rFonts w:ascii="Arial" w:hAnsi="Arial" w:cs="Arial"/>
          <w:sz w:val="22"/>
          <w:szCs w:val="22"/>
        </w:rPr>
        <w:t xml:space="preserve"> is the core of the course.  The implementation of the product will require collaborative efforts.  The project planning, design, organized implementation, testing, and descriptions of the issues encountered during implementation will all be considered.</w:t>
      </w:r>
    </w:p>
    <w:p w:rsidR="00DD29A6" w:rsidRPr="00975C51" w:rsidRDefault="00DD29A6" w:rsidP="00DD29A6">
      <w:pPr>
        <w:pStyle w:val="BodyText"/>
        <w:rPr>
          <w:rFonts w:ascii="Arial" w:hAnsi="Arial" w:cs="Arial"/>
          <w:sz w:val="22"/>
          <w:szCs w:val="22"/>
        </w:rPr>
      </w:pPr>
    </w:p>
    <w:p w:rsidR="00DD29A6" w:rsidRPr="00166BB9" w:rsidRDefault="00DD29A6" w:rsidP="00DD29A6">
      <w:pPr>
        <w:rPr>
          <w:rFonts w:ascii="Arial" w:hAnsi="Arial" w:cs="Arial"/>
          <w:b/>
          <w:sz w:val="22"/>
          <w:szCs w:val="22"/>
        </w:rPr>
      </w:pPr>
      <w:r w:rsidRPr="00975C51">
        <w:rPr>
          <w:rFonts w:ascii="Arial" w:hAnsi="Arial" w:cs="Arial"/>
          <w:b/>
          <w:sz w:val="22"/>
          <w:szCs w:val="22"/>
        </w:rPr>
        <w:t xml:space="preserve">Peer Evaluation:  </w:t>
      </w:r>
      <w:r w:rsidRPr="00975C51">
        <w:rPr>
          <w:rFonts w:ascii="Arial" w:hAnsi="Arial" w:cs="Arial"/>
          <w:sz w:val="22"/>
          <w:szCs w:val="22"/>
        </w:rPr>
        <w:t xml:space="preserve">Each student will submit a peer evaluation spreadsheet near the end of each evaluation cycle.  Cycles are 3 weeks long.  These are submitted in </w:t>
      </w:r>
      <w:r w:rsidR="00DC1F2B" w:rsidRPr="00975C51">
        <w:rPr>
          <w:rFonts w:ascii="Arial" w:hAnsi="Arial" w:cs="Arial"/>
          <w:sz w:val="22"/>
          <w:szCs w:val="22"/>
        </w:rPr>
        <w:t>BlackBoard</w:t>
      </w:r>
      <w:r w:rsidRPr="00975C51">
        <w:rPr>
          <w:rFonts w:ascii="Arial" w:hAnsi="Arial" w:cs="Arial"/>
          <w:sz w:val="22"/>
          <w:szCs w:val="22"/>
        </w:rPr>
        <w:t>.</w:t>
      </w:r>
      <w:r w:rsidRPr="00975C51">
        <w:rPr>
          <w:rFonts w:ascii="Arial" w:hAnsi="Arial" w:cs="Arial"/>
          <w:b/>
          <w:sz w:val="22"/>
          <w:szCs w:val="22"/>
        </w:rPr>
        <w:t xml:space="preserve">  </w:t>
      </w:r>
      <w:r w:rsidRPr="00975C51">
        <w:rPr>
          <w:rFonts w:ascii="Arial" w:hAnsi="Arial" w:cs="Arial"/>
          <w:sz w:val="22"/>
          <w:szCs w:val="22"/>
        </w:rPr>
        <w:t xml:space="preserve">A blank Peer Evaluation sheet is found in </w:t>
      </w:r>
      <w:r w:rsidR="00DC1F2B" w:rsidRPr="00975C51">
        <w:rPr>
          <w:rFonts w:ascii="Arial" w:hAnsi="Arial" w:cs="Arial"/>
          <w:sz w:val="22"/>
          <w:szCs w:val="22"/>
        </w:rPr>
        <w:t>BlackBoard</w:t>
      </w:r>
      <w:r w:rsidRPr="00975C51">
        <w:rPr>
          <w:rFonts w:ascii="Arial" w:hAnsi="Arial" w:cs="Arial"/>
          <w:sz w:val="22"/>
          <w:szCs w:val="22"/>
        </w:rPr>
        <w:t>.  (The peer evaluation scores may be modified although this is unlikely.)</w:t>
      </w:r>
    </w:p>
    <w:p w:rsidR="00DD29A6" w:rsidRPr="00975C51" w:rsidRDefault="00DD29A6" w:rsidP="00DD29A6">
      <w:pPr>
        <w:rPr>
          <w:rFonts w:ascii="Arial" w:hAnsi="Arial" w:cs="Arial"/>
          <w:b/>
          <w:sz w:val="22"/>
          <w:szCs w:val="22"/>
        </w:rPr>
      </w:pPr>
      <w:r w:rsidRPr="00975C51">
        <w:rPr>
          <w:rFonts w:ascii="Arial" w:hAnsi="Arial" w:cs="Arial"/>
          <w:b/>
          <w:sz w:val="22"/>
          <w:szCs w:val="22"/>
        </w:rPr>
        <w:t xml:space="preserve"> </w:t>
      </w:r>
    </w:p>
    <w:p w:rsidR="00DD29A6" w:rsidRPr="00975C51" w:rsidRDefault="00DD29A6" w:rsidP="00DD29A6">
      <w:pPr>
        <w:rPr>
          <w:rFonts w:ascii="Arial" w:hAnsi="Arial" w:cs="Arial"/>
          <w:sz w:val="22"/>
          <w:szCs w:val="22"/>
        </w:rPr>
      </w:pPr>
      <w:r w:rsidRPr="00975C51">
        <w:rPr>
          <w:rFonts w:ascii="Arial" w:hAnsi="Arial" w:cs="Arial"/>
          <w:b/>
          <w:sz w:val="22"/>
          <w:szCs w:val="22"/>
        </w:rPr>
        <w:t xml:space="preserve">Project Documentation:  </w:t>
      </w:r>
      <w:r w:rsidRPr="00975C51">
        <w:rPr>
          <w:rFonts w:ascii="Arial" w:hAnsi="Arial" w:cs="Arial"/>
          <w:sz w:val="22"/>
          <w:szCs w:val="22"/>
        </w:rPr>
        <w:t>These are electronic documents, appropriate for passing the entire project to anot</w:t>
      </w:r>
      <w:r w:rsidR="006F55A9">
        <w:rPr>
          <w:rFonts w:ascii="Arial" w:hAnsi="Arial" w:cs="Arial"/>
          <w:sz w:val="22"/>
          <w:szCs w:val="22"/>
        </w:rPr>
        <w:t xml:space="preserve">her team of technical experts. </w:t>
      </w:r>
      <w:r w:rsidRPr="00975C51">
        <w:rPr>
          <w:rFonts w:ascii="Arial" w:hAnsi="Arial" w:cs="Arial"/>
          <w:sz w:val="22"/>
          <w:szCs w:val="22"/>
        </w:rPr>
        <w:t xml:space="preserve">Documentation will include items such as: the tools used in the creation of the project, the technical specifications for the project, the technical difficulties / pitfalls that may be encountered by the subsequent team.  This </w:t>
      </w:r>
      <w:r w:rsidR="006F55A9">
        <w:rPr>
          <w:rFonts w:ascii="Arial" w:hAnsi="Arial" w:cs="Arial"/>
          <w:sz w:val="22"/>
          <w:szCs w:val="22"/>
        </w:rPr>
        <w:t>documentation</w:t>
      </w:r>
      <w:r w:rsidRPr="00975C51">
        <w:rPr>
          <w:rFonts w:ascii="Arial" w:hAnsi="Arial" w:cs="Arial"/>
          <w:sz w:val="22"/>
          <w:szCs w:val="22"/>
        </w:rPr>
        <w:t xml:space="preserve"> is intended to ensure that the project will not end when the semester is over.  </w:t>
      </w:r>
    </w:p>
    <w:p w:rsidR="00DD29A6" w:rsidRPr="00975C51" w:rsidRDefault="00DD29A6" w:rsidP="00DD29A6">
      <w:pPr>
        <w:rPr>
          <w:rFonts w:ascii="Arial" w:hAnsi="Arial" w:cs="Arial"/>
          <w:b/>
          <w:sz w:val="22"/>
          <w:szCs w:val="22"/>
        </w:rPr>
      </w:pPr>
    </w:p>
    <w:p w:rsidR="00E16443" w:rsidRPr="00975C51" w:rsidRDefault="00E16443" w:rsidP="00DD29A6">
      <w:pPr>
        <w:rPr>
          <w:rFonts w:ascii="Arial" w:hAnsi="Arial" w:cs="Arial"/>
          <w:b/>
          <w:sz w:val="22"/>
          <w:szCs w:val="22"/>
        </w:rPr>
      </w:pPr>
    </w:p>
    <w:p w:rsidR="00DD29A6" w:rsidRPr="00975C51" w:rsidRDefault="00DD29A6" w:rsidP="00DD29A6">
      <w:pPr>
        <w:rPr>
          <w:rFonts w:ascii="Arial" w:hAnsi="Arial" w:cs="Arial"/>
          <w:b/>
          <w:sz w:val="22"/>
          <w:szCs w:val="22"/>
        </w:rPr>
      </w:pPr>
      <w:r w:rsidRPr="00975C51">
        <w:rPr>
          <w:rFonts w:ascii="Arial" w:hAnsi="Arial" w:cs="Arial"/>
          <w:b/>
          <w:sz w:val="22"/>
          <w:szCs w:val="22"/>
        </w:rPr>
        <w:t>E</w:t>
      </w:r>
      <w:r w:rsidR="00156F29">
        <w:rPr>
          <w:rFonts w:ascii="Arial" w:hAnsi="Arial" w:cs="Arial"/>
          <w:b/>
          <w:sz w:val="22"/>
          <w:szCs w:val="22"/>
        </w:rPr>
        <w:t>valuation:</w:t>
      </w:r>
      <w:r w:rsidR="00156F29">
        <w:rPr>
          <w:rFonts w:ascii="Arial" w:hAnsi="Arial" w:cs="Arial"/>
          <w:b/>
          <w:sz w:val="22"/>
          <w:szCs w:val="22"/>
        </w:rPr>
        <w:tab/>
      </w:r>
      <w:r w:rsidR="00156F29">
        <w:rPr>
          <w:rFonts w:ascii="Arial" w:hAnsi="Arial" w:cs="Arial"/>
          <w:b/>
          <w:sz w:val="22"/>
          <w:szCs w:val="22"/>
        </w:rPr>
        <w:tab/>
        <w:t>Peer Evaluation</w:t>
      </w:r>
      <w:r w:rsidR="00156F29">
        <w:rPr>
          <w:rFonts w:ascii="Arial" w:hAnsi="Arial" w:cs="Arial"/>
          <w:b/>
          <w:sz w:val="22"/>
          <w:szCs w:val="22"/>
        </w:rPr>
        <w:tab/>
      </w:r>
      <w:r w:rsidR="00156F29">
        <w:rPr>
          <w:rFonts w:ascii="Arial" w:hAnsi="Arial" w:cs="Arial"/>
          <w:b/>
          <w:sz w:val="22"/>
          <w:szCs w:val="22"/>
        </w:rPr>
        <w:tab/>
      </w:r>
      <w:r w:rsidR="00156F29">
        <w:rPr>
          <w:rFonts w:ascii="Arial" w:hAnsi="Arial" w:cs="Arial"/>
          <w:b/>
          <w:sz w:val="22"/>
          <w:szCs w:val="22"/>
        </w:rPr>
        <w:tab/>
        <w:t>10</w:t>
      </w:r>
      <w:r w:rsidRPr="00975C51">
        <w:rPr>
          <w:rFonts w:ascii="Arial" w:hAnsi="Arial" w:cs="Arial"/>
          <w:b/>
          <w:sz w:val="22"/>
          <w:szCs w:val="22"/>
        </w:rPr>
        <w:t>%</w:t>
      </w:r>
    </w:p>
    <w:p w:rsidR="00DD29A6" w:rsidRPr="00975C51" w:rsidRDefault="00DD29A6" w:rsidP="00DD29A6">
      <w:pPr>
        <w:ind w:left="1440" w:firstLine="720"/>
        <w:rPr>
          <w:rFonts w:ascii="Arial" w:hAnsi="Arial" w:cs="Arial"/>
          <w:b/>
          <w:sz w:val="22"/>
          <w:szCs w:val="22"/>
        </w:rPr>
      </w:pPr>
      <w:r w:rsidRPr="00975C51">
        <w:rPr>
          <w:rFonts w:ascii="Arial" w:hAnsi="Arial" w:cs="Arial"/>
          <w:b/>
          <w:sz w:val="22"/>
          <w:szCs w:val="22"/>
        </w:rPr>
        <w:t xml:space="preserve">Technical Writing Assignments </w:t>
      </w:r>
      <w:r w:rsidRPr="00975C51">
        <w:rPr>
          <w:rFonts w:ascii="Arial" w:hAnsi="Arial" w:cs="Arial"/>
          <w:b/>
          <w:sz w:val="22"/>
          <w:szCs w:val="22"/>
        </w:rPr>
        <w:tab/>
      </w:r>
      <w:r w:rsidR="00DD2651">
        <w:rPr>
          <w:rFonts w:ascii="Arial" w:hAnsi="Arial" w:cs="Arial"/>
          <w:b/>
          <w:sz w:val="22"/>
          <w:szCs w:val="22"/>
        </w:rPr>
        <w:t>3</w:t>
      </w:r>
      <w:bookmarkStart w:id="0" w:name="_GoBack"/>
      <w:bookmarkEnd w:id="0"/>
      <w:r w:rsidR="00DD2651">
        <w:rPr>
          <w:rFonts w:ascii="Arial" w:hAnsi="Arial" w:cs="Arial"/>
          <w:b/>
          <w:sz w:val="22"/>
          <w:szCs w:val="22"/>
        </w:rPr>
        <w:t>0</w:t>
      </w:r>
      <w:r w:rsidRPr="00975C51">
        <w:rPr>
          <w:rFonts w:ascii="Arial" w:hAnsi="Arial" w:cs="Arial"/>
          <w:b/>
          <w:sz w:val="22"/>
          <w:szCs w:val="22"/>
        </w:rPr>
        <w:t xml:space="preserve">% </w:t>
      </w:r>
    </w:p>
    <w:p w:rsidR="00DD29A6" w:rsidRPr="00975C51" w:rsidRDefault="00DD2651" w:rsidP="00156F29">
      <w:pPr>
        <w:ind w:left="2160"/>
        <w:rPr>
          <w:rFonts w:ascii="Arial" w:hAnsi="Arial" w:cs="Arial"/>
          <w:b/>
          <w:sz w:val="22"/>
          <w:szCs w:val="22"/>
        </w:rPr>
      </w:pPr>
      <w:r>
        <w:rPr>
          <w:rFonts w:ascii="Arial" w:hAnsi="Arial" w:cs="Arial"/>
          <w:b/>
          <w:sz w:val="22"/>
          <w:szCs w:val="22"/>
        </w:rPr>
        <w:t>Homework</w:t>
      </w:r>
      <w:r>
        <w:rPr>
          <w:rFonts w:ascii="Arial" w:hAnsi="Arial" w:cs="Arial"/>
          <w:b/>
          <w:sz w:val="22"/>
          <w:szCs w:val="22"/>
        </w:rPr>
        <w:tab/>
      </w:r>
      <w:r w:rsidR="00DD29A6" w:rsidRPr="00975C51">
        <w:rPr>
          <w:rFonts w:ascii="Arial" w:hAnsi="Arial" w:cs="Arial"/>
          <w:b/>
          <w:sz w:val="22"/>
          <w:szCs w:val="22"/>
        </w:rPr>
        <w:tab/>
      </w:r>
      <w:r w:rsidR="00156F29">
        <w:rPr>
          <w:rFonts w:ascii="Arial" w:hAnsi="Arial" w:cs="Arial"/>
          <w:b/>
          <w:sz w:val="22"/>
          <w:szCs w:val="22"/>
        </w:rPr>
        <w:tab/>
      </w:r>
      <w:r w:rsidR="00156F29">
        <w:rPr>
          <w:rFonts w:ascii="Arial" w:hAnsi="Arial" w:cs="Arial"/>
          <w:b/>
          <w:sz w:val="22"/>
          <w:szCs w:val="22"/>
        </w:rPr>
        <w:tab/>
      </w:r>
      <w:r>
        <w:rPr>
          <w:rFonts w:ascii="Arial" w:hAnsi="Arial" w:cs="Arial"/>
          <w:b/>
          <w:sz w:val="22"/>
          <w:szCs w:val="22"/>
        </w:rPr>
        <w:t>40</w:t>
      </w:r>
      <w:r w:rsidR="00DD29A6" w:rsidRPr="00975C51">
        <w:rPr>
          <w:rFonts w:ascii="Arial" w:hAnsi="Arial" w:cs="Arial"/>
          <w:b/>
          <w:sz w:val="22"/>
          <w:szCs w:val="22"/>
        </w:rPr>
        <w:t xml:space="preserve">% </w:t>
      </w:r>
    </w:p>
    <w:p w:rsidR="00DD29A6" w:rsidRPr="00975C51" w:rsidRDefault="00156F29" w:rsidP="00DD29A6">
      <w:pPr>
        <w:ind w:left="1440" w:firstLine="720"/>
        <w:rPr>
          <w:rFonts w:ascii="Arial" w:hAnsi="Arial" w:cs="Arial"/>
          <w:b/>
          <w:sz w:val="22"/>
          <w:szCs w:val="22"/>
        </w:rPr>
      </w:pPr>
      <w:r>
        <w:rPr>
          <w:rFonts w:ascii="Arial" w:hAnsi="Arial" w:cs="Arial"/>
          <w:b/>
          <w:sz w:val="22"/>
          <w:szCs w:val="22"/>
        </w:rPr>
        <w:t>Exams</w:t>
      </w:r>
      <w:r w:rsidR="00DD29A6" w:rsidRPr="00975C51">
        <w:rPr>
          <w:rFonts w:ascii="Arial" w:hAnsi="Arial" w:cs="Arial"/>
          <w:b/>
          <w:sz w:val="22"/>
          <w:szCs w:val="22"/>
        </w:rPr>
        <w:tab/>
      </w:r>
      <w:r w:rsidR="00DD29A6" w:rsidRPr="00975C51">
        <w:rPr>
          <w:rFonts w:ascii="Arial" w:hAnsi="Arial" w:cs="Arial"/>
          <w:b/>
          <w:sz w:val="22"/>
          <w:szCs w:val="22"/>
        </w:rPr>
        <w:tab/>
      </w:r>
      <w:r w:rsidR="00DD29A6" w:rsidRPr="00975C51">
        <w:rPr>
          <w:rFonts w:ascii="Arial" w:hAnsi="Arial" w:cs="Arial"/>
          <w:b/>
          <w:sz w:val="22"/>
          <w:szCs w:val="22"/>
        </w:rPr>
        <w:tab/>
      </w:r>
      <w:r w:rsidR="0015332A">
        <w:rPr>
          <w:rFonts w:ascii="Arial" w:hAnsi="Arial" w:cs="Arial"/>
          <w:b/>
          <w:sz w:val="22"/>
          <w:szCs w:val="22"/>
        </w:rPr>
        <w:tab/>
      </w:r>
      <w:r w:rsidR="0015332A">
        <w:rPr>
          <w:rFonts w:ascii="Arial" w:hAnsi="Arial" w:cs="Arial"/>
          <w:b/>
          <w:sz w:val="22"/>
          <w:szCs w:val="22"/>
        </w:rPr>
        <w:tab/>
      </w:r>
      <w:r w:rsidR="00DD2651">
        <w:rPr>
          <w:rFonts w:ascii="Arial" w:hAnsi="Arial" w:cs="Arial"/>
          <w:b/>
          <w:sz w:val="22"/>
          <w:szCs w:val="22"/>
        </w:rPr>
        <w:t>20</w:t>
      </w:r>
      <w:r w:rsidR="00DD29A6" w:rsidRPr="00975C51">
        <w:rPr>
          <w:rFonts w:ascii="Arial" w:hAnsi="Arial" w:cs="Arial"/>
          <w:b/>
          <w:sz w:val="22"/>
          <w:szCs w:val="22"/>
        </w:rPr>
        <w:t>%</w:t>
      </w:r>
    </w:p>
    <w:p w:rsidR="00DD29A6" w:rsidRPr="00975C51" w:rsidRDefault="00DD29A6" w:rsidP="00DD29A6">
      <w:pPr>
        <w:ind w:left="1440" w:firstLine="720"/>
        <w:rPr>
          <w:rFonts w:ascii="Arial" w:hAnsi="Arial" w:cs="Arial"/>
          <w:sz w:val="22"/>
          <w:szCs w:val="22"/>
        </w:rPr>
      </w:pPr>
    </w:p>
    <w:p w:rsidR="00DD29A6" w:rsidRPr="00975C51" w:rsidRDefault="00DD29A6" w:rsidP="00DD29A6">
      <w:pPr>
        <w:ind w:left="2160" w:firstLine="720"/>
        <w:rPr>
          <w:rFonts w:ascii="Arial" w:hAnsi="Arial" w:cs="Arial"/>
          <w:b/>
          <w:sz w:val="22"/>
          <w:szCs w:val="22"/>
        </w:rPr>
      </w:pPr>
      <w:r w:rsidRPr="00975C51">
        <w:rPr>
          <w:rFonts w:ascii="Arial" w:hAnsi="Arial" w:cs="Arial"/>
          <w:b/>
          <w:sz w:val="22"/>
          <w:szCs w:val="22"/>
        </w:rPr>
        <w:tab/>
      </w:r>
      <w:r w:rsidRPr="00975C51">
        <w:rPr>
          <w:rFonts w:ascii="Arial" w:hAnsi="Arial" w:cs="Arial"/>
          <w:b/>
          <w:sz w:val="22"/>
          <w:szCs w:val="22"/>
        </w:rPr>
        <w:tab/>
      </w:r>
    </w:p>
    <w:p w:rsidR="00DD29A6" w:rsidRPr="00975C51" w:rsidRDefault="00DD29A6" w:rsidP="00DD29A6">
      <w:pPr>
        <w:rPr>
          <w:rFonts w:ascii="Arial" w:hAnsi="Arial" w:cs="Arial"/>
          <w:sz w:val="22"/>
          <w:szCs w:val="22"/>
        </w:rPr>
      </w:pPr>
      <w:r w:rsidRPr="00975C51">
        <w:rPr>
          <w:rFonts w:ascii="Arial" w:hAnsi="Arial" w:cs="Arial"/>
          <w:b/>
          <w:sz w:val="22"/>
          <w:szCs w:val="22"/>
        </w:rPr>
        <w:tab/>
      </w:r>
      <w:r w:rsidRPr="00975C51">
        <w:rPr>
          <w:rFonts w:ascii="Arial" w:hAnsi="Arial" w:cs="Arial"/>
          <w:b/>
          <w:sz w:val="22"/>
          <w:szCs w:val="22"/>
        </w:rPr>
        <w:tab/>
      </w:r>
      <w:r w:rsidRPr="00975C51">
        <w:rPr>
          <w:rFonts w:ascii="Arial" w:hAnsi="Arial" w:cs="Arial"/>
          <w:b/>
          <w:sz w:val="22"/>
          <w:szCs w:val="22"/>
        </w:rPr>
        <w:tab/>
      </w:r>
      <w:r w:rsidRPr="00975C51">
        <w:rPr>
          <w:rFonts w:ascii="Arial" w:hAnsi="Arial" w:cs="Arial"/>
          <w:sz w:val="22"/>
          <w:szCs w:val="22"/>
        </w:rPr>
        <w:t>The sum of these will determine a letter grade as follows:</w:t>
      </w:r>
    </w:p>
    <w:p w:rsidR="00DD29A6" w:rsidRPr="00975C51" w:rsidRDefault="00DD29A6" w:rsidP="00DD29A6">
      <w:pPr>
        <w:rPr>
          <w:rFonts w:ascii="Arial" w:hAnsi="Arial" w:cs="Arial"/>
          <w:sz w:val="22"/>
          <w:szCs w:val="22"/>
        </w:rPr>
      </w:pPr>
      <w:r w:rsidRPr="00975C51">
        <w:rPr>
          <w:rFonts w:ascii="Arial" w:hAnsi="Arial" w:cs="Arial"/>
          <w:sz w:val="22"/>
          <w:szCs w:val="22"/>
        </w:rPr>
        <w:tab/>
      </w:r>
      <w:r w:rsidRPr="00975C51">
        <w:rPr>
          <w:rFonts w:ascii="Arial" w:hAnsi="Arial" w:cs="Arial"/>
          <w:sz w:val="22"/>
          <w:szCs w:val="22"/>
        </w:rPr>
        <w:tab/>
      </w:r>
      <w:r w:rsidRPr="00975C51">
        <w:rPr>
          <w:rFonts w:ascii="Arial" w:hAnsi="Arial" w:cs="Arial"/>
          <w:sz w:val="22"/>
          <w:szCs w:val="22"/>
        </w:rPr>
        <w:tab/>
        <w:t xml:space="preserve">90 – 100 </w:t>
      </w:r>
      <w:r w:rsidRPr="00975C51">
        <w:rPr>
          <w:rFonts w:ascii="Arial" w:hAnsi="Arial" w:cs="Arial"/>
          <w:sz w:val="22"/>
          <w:szCs w:val="22"/>
        </w:rPr>
        <w:tab/>
        <w:t>A</w:t>
      </w:r>
    </w:p>
    <w:p w:rsidR="00DD29A6" w:rsidRPr="00975C51" w:rsidRDefault="00DD29A6" w:rsidP="00DD29A6">
      <w:pPr>
        <w:rPr>
          <w:rFonts w:ascii="Arial" w:hAnsi="Arial" w:cs="Arial"/>
          <w:sz w:val="22"/>
          <w:szCs w:val="22"/>
        </w:rPr>
      </w:pPr>
      <w:r w:rsidRPr="00975C51">
        <w:rPr>
          <w:rFonts w:ascii="Arial" w:hAnsi="Arial" w:cs="Arial"/>
          <w:sz w:val="22"/>
          <w:szCs w:val="22"/>
        </w:rPr>
        <w:tab/>
      </w:r>
      <w:r w:rsidRPr="00975C51">
        <w:rPr>
          <w:rFonts w:ascii="Arial" w:hAnsi="Arial" w:cs="Arial"/>
          <w:sz w:val="22"/>
          <w:szCs w:val="22"/>
        </w:rPr>
        <w:tab/>
      </w:r>
      <w:r w:rsidRPr="00975C51">
        <w:rPr>
          <w:rFonts w:ascii="Arial" w:hAnsi="Arial" w:cs="Arial"/>
          <w:sz w:val="22"/>
          <w:szCs w:val="22"/>
        </w:rPr>
        <w:tab/>
        <w:t xml:space="preserve">80 – 89 </w:t>
      </w:r>
      <w:r w:rsidRPr="00975C51">
        <w:rPr>
          <w:rFonts w:ascii="Arial" w:hAnsi="Arial" w:cs="Arial"/>
          <w:sz w:val="22"/>
          <w:szCs w:val="22"/>
        </w:rPr>
        <w:tab/>
        <w:t>B</w:t>
      </w:r>
    </w:p>
    <w:p w:rsidR="00DD29A6" w:rsidRPr="00975C51" w:rsidRDefault="00DD29A6" w:rsidP="00DD29A6">
      <w:pPr>
        <w:rPr>
          <w:rFonts w:ascii="Arial" w:hAnsi="Arial" w:cs="Arial"/>
          <w:sz w:val="22"/>
          <w:szCs w:val="22"/>
        </w:rPr>
      </w:pPr>
      <w:r w:rsidRPr="00975C51">
        <w:rPr>
          <w:rFonts w:ascii="Arial" w:hAnsi="Arial" w:cs="Arial"/>
          <w:sz w:val="22"/>
          <w:szCs w:val="22"/>
        </w:rPr>
        <w:tab/>
      </w:r>
      <w:r w:rsidRPr="00975C51">
        <w:rPr>
          <w:rFonts w:ascii="Arial" w:hAnsi="Arial" w:cs="Arial"/>
          <w:sz w:val="22"/>
          <w:szCs w:val="22"/>
        </w:rPr>
        <w:tab/>
      </w:r>
      <w:r w:rsidRPr="00975C51">
        <w:rPr>
          <w:rFonts w:ascii="Arial" w:hAnsi="Arial" w:cs="Arial"/>
          <w:sz w:val="22"/>
          <w:szCs w:val="22"/>
        </w:rPr>
        <w:tab/>
      </w:r>
      <w:r w:rsidR="00975C51">
        <w:rPr>
          <w:rFonts w:ascii="Arial" w:hAnsi="Arial" w:cs="Arial"/>
          <w:sz w:val="22"/>
          <w:szCs w:val="22"/>
        </w:rPr>
        <w:t>70 – 79</w:t>
      </w:r>
      <w:r w:rsidR="00975C51">
        <w:rPr>
          <w:rFonts w:ascii="Arial" w:hAnsi="Arial" w:cs="Arial"/>
          <w:sz w:val="22"/>
          <w:szCs w:val="22"/>
        </w:rPr>
        <w:tab/>
      </w:r>
      <w:r w:rsidRPr="00975C51">
        <w:rPr>
          <w:rFonts w:ascii="Arial" w:hAnsi="Arial" w:cs="Arial"/>
          <w:sz w:val="22"/>
          <w:szCs w:val="22"/>
        </w:rPr>
        <w:t>C</w:t>
      </w:r>
    </w:p>
    <w:p w:rsidR="00DD29A6" w:rsidRPr="00975C51" w:rsidRDefault="00DD29A6" w:rsidP="00DD29A6">
      <w:pPr>
        <w:rPr>
          <w:rFonts w:ascii="Arial" w:hAnsi="Arial" w:cs="Arial"/>
          <w:sz w:val="22"/>
          <w:szCs w:val="22"/>
        </w:rPr>
      </w:pPr>
      <w:r w:rsidRPr="00975C51">
        <w:rPr>
          <w:rFonts w:ascii="Arial" w:hAnsi="Arial" w:cs="Arial"/>
          <w:sz w:val="22"/>
          <w:szCs w:val="22"/>
        </w:rPr>
        <w:tab/>
      </w:r>
      <w:r w:rsidRPr="00975C51">
        <w:rPr>
          <w:rFonts w:ascii="Arial" w:hAnsi="Arial" w:cs="Arial"/>
          <w:sz w:val="22"/>
          <w:szCs w:val="22"/>
        </w:rPr>
        <w:tab/>
      </w:r>
      <w:r w:rsidRPr="00975C51">
        <w:rPr>
          <w:rFonts w:ascii="Arial" w:hAnsi="Arial" w:cs="Arial"/>
          <w:sz w:val="22"/>
          <w:szCs w:val="22"/>
        </w:rPr>
        <w:tab/>
        <w:t xml:space="preserve">60 – 69 </w:t>
      </w:r>
      <w:r w:rsidRPr="00975C51">
        <w:rPr>
          <w:rFonts w:ascii="Arial" w:hAnsi="Arial" w:cs="Arial"/>
          <w:sz w:val="22"/>
          <w:szCs w:val="22"/>
        </w:rPr>
        <w:tab/>
        <w:t>D</w:t>
      </w:r>
    </w:p>
    <w:p w:rsidR="00DD29A6" w:rsidRPr="00975C51" w:rsidRDefault="00DD29A6" w:rsidP="00DD29A6">
      <w:pPr>
        <w:pBdr>
          <w:bottom w:val="single" w:sz="6" w:space="1" w:color="auto"/>
        </w:pBdr>
        <w:ind w:left="2160"/>
        <w:rPr>
          <w:rFonts w:ascii="Arial" w:hAnsi="Arial" w:cs="Arial"/>
          <w:sz w:val="22"/>
          <w:szCs w:val="22"/>
        </w:rPr>
      </w:pPr>
      <w:r w:rsidRPr="00975C51">
        <w:rPr>
          <w:rFonts w:ascii="Arial" w:hAnsi="Arial" w:cs="Arial"/>
          <w:sz w:val="22"/>
          <w:szCs w:val="22"/>
        </w:rPr>
        <w:t xml:space="preserve">0 – 59 </w:t>
      </w:r>
      <w:r w:rsidRPr="00975C51">
        <w:rPr>
          <w:rFonts w:ascii="Arial" w:hAnsi="Arial" w:cs="Arial"/>
          <w:sz w:val="22"/>
          <w:szCs w:val="22"/>
        </w:rPr>
        <w:tab/>
      </w:r>
      <w:r w:rsidRPr="00975C51">
        <w:rPr>
          <w:rFonts w:ascii="Arial" w:hAnsi="Arial" w:cs="Arial"/>
          <w:sz w:val="22"/>
          <w:szCs w:val="22"/>
        </w:rPr>
        <w:tab/>
        <w:t>F</w:t>
      </w:r>
    </w:p>
    <w:p w:rsidR="00143C87" w:rsidRDefault="00143C87" w:rsidP="00DD29A6">
      <w:pPr>
        <w:autoSpaceDE w:val="0"/>
        <w:autoSpaceDN w:val="0"/>
        <w:adjustRightInd w:val="0"/>
        <w:rPr>
          <w:rFonts w:ascii="Arial" w:hAnsi="Arial" w:cs="Arial"/>
          <w:b/>
          <w:bCs/>
          <w:sz w:val="22"/>
          <w:szCs w:val="22"/>
          <w:u w:val="single"/>
        </w:rPr>
      </w:pPr>
    </w:p>
    <w:p w:rsidR="00CE7615" w:rsidRDefault="00CE7615" w:rsidP="0015332A">
      <w:pPr>
        <w:autoSpaceDE w:val="0"/>
        <w:autoSpaceDN w:val="0"/>
        <w:adjustRightInd w:val="0"/>
        <w:rPr>
          <w:rFonts w:ascii="Arial" w:hAnsi="Arial" w:cs="Arial"/>
          <w:b/>
          <w:sz w:val="22"/>
          <w:szCs w:val="22"/>
          <w:u w:val="single"/>
        </w:rPr>
      </w:pPr>
    </w:p>
    <w:p w:rsidR="00CE7615" w:rsidRDefault="00CE7615" w:rsidP="0015332A">
      <w:pPr>
        <w:autoSpaceDE w:val="0"/>
        <w:autoSpaceDN w:val="0"/>
        <w:adjustRightInd w:val="0"/>
        <w:rPr>
          <w:rFonts w:ascii="Arial" w:hAnsi="Arial" w:cs="Arial"/>
          <w:b/>
          <w:sz w:val="22"/>
          <w:szCs w:val="22"/>
          <w:u w:val="single"/>
        </w:rPr>
      </w:pPr>
    </w:p>
    <w:p w:rsidR="00EE1A43" w:rsidRDefault="00EE1A43" w:rsidP="0015332A">
      <w:pPr>
        <w:autoSpaceDE w:val="0"/>
        <w:autoSpaceDN w:val="0"/>
        <w:adjustRightInd w:val="0"/>
        <w:rPr>
          <w:rFonts w:ascii="Arial" w:hAnsi="Arial" w:cs="Arial"/>
          <w:b/>
          <w:sz w:val="22"/>
          <w:szCs w:val="22"/>
          <w:u w:val="single"/>
        </w:rPr>
      </w:pPr>
    </w:p>
    <w:p w:rsidR="00EE1A43" w:rsidRDefault="00EE1A43" w:rsidP="0015332A">
      <w:pPr>
        <w:autoSpaceDE w:val="0"/>
        <w:autoSpaceDN w:val="0"/>
        <w:adjustRightInd w:val="0"/>
        <w:rPr>
          <w:rFonts w:ascii="Arial" w:hAnsi="Arial" w:cs="Arial"/>
          <w:b/>
          <w:sz w:val="22"/>
          <w:szCs w:val="22"/>
          <w:u w:val="single"/>
        </w:rPr>
      </w:pPr>
    </w:p>
    <w:p w:rsidR="00EE1A43" w:rsidRDefault="00EE1A43" w:rsidP="0015332A">
      <w:pPr>
        <w:autoSpaceDE w:val="0"/>
        <w:autoSpaceDN w:val="0"/>
        <w:adjustRightInd w:val="0"/>
        <w:rPr>
          <w:rFonts w:ascii="Arial" w:hAnsi="Arial" w:cs="Arial"/>
          <w:b/>
          <w:sz w:val="22"/>
          <w:szCs w:val="22"/>
          <w:u w:val="single"/>
        </w:rPr>
      </w:pPr>
    </w:p>
    <w:p w:rsidR="00D8370D" w:rsidRDefault="00D8370D" w:rsidP="0015332A">
      <w:pPr>
        <w:autoSpaceDE w:val="0"/>
        <w:autoSpaceDN w:val="0"/>
        <w:adjustRightInd w:val="0"/>
        <w:rPr>
          <w:rFonts w:ascii="Arial" w:hAnsi="Arial" w:cs="Arial"/>
          <w:b/>
          <w:sz w:val="22"/>
          <w:szCs w:val="22"/>
          <w:u w:val="single"/>
        </w:rPr>
      </w:pPr>
    </w:p>
    <w:p w:rsidR="0015332A" w:rsidRDefault="0015332A" w:rsidP="0015332A">
      <w:pPr>
        <w:autoSpaceDE w:val="0"/>
        <w:autoSpaceDN w:val="0"/>
        <w:adjustRightInd w:val="0"/>
        <w:rPr>
          <w:rFonts w:ascii="Arial" w:hAnsi="Arial" w:cs="Arial"/>
          <w:b/>
          <w:sz w:val="22"/>
          <w:szCs w:val="22"/>
          <w:u w:val="single"/>
        </w:rPr>
      </w:pPr>
      <w:r w:rsidRPr="00252F91">
        <w:rPr>
          <w:rFonts w:ascii="Arial" w:hAnsi="Arial" w:cs="Arial"/>
          <w:b/>
          <w:sz w:val="22"/>
          <w:szCs w:val="22"/>
          <w:u w:val="single"/>
        </w:rPr>
        <w:t>FINAL EXAM POLICY</w:t>
      </w:r>
    </w:p>
    <w:p w:rsidR="00EE1A43" w:rsidRPr="00252F91" w:rsidRDefault="00EE1A43" w:rsidP="0015332A">
      <w:pPr>
        <w:autoSpaceDE w:val="0"/>
        <w:autoSpaceDN w:val="0"/>
        <w:adjustRightInd w:val="0"/>
        <w:rPr>
          <w:rFonts w:ascii="Arial" w:hAnsi="Arial" w:cs="Arial"/>
          <w:b/>
          <w:sz w:val="22"/>
          <w:szCs w:val="22"/>
          <w:u w:val="single"/>
        </w:rPr>
      </w:pPr>
    </w:p>
    <w:p w:rsidR="0015332A" w:rsidRPr="00252F91" w:rsidRDefault="0015332A" w:rsidP="0015332A">
      <w:pPr>
        <w:autoSpaceDE w:val="0"/>
        <w:autoSpaceDN w:val="0"/>
        <w:adjustRightInd w:val="0"/>
        <w:rPr>
          <w:rFonts w:ascii="Arial" w:hAnsi="Arial" w:cs="Arial"/>
          <w:sz w:val="22"/>
          <w:szCs w:val="22"/>
        </w:rPr>
      </w:pPr>
      <w:r w:rsidRPr="00252F91">
        <w:rPr>
          <w:rFonts w:ascii="Arial" w:hAnsi="Arial" w:cs="Arial"/>
          <w:sz w:val="22"/>
          <w:szCs w:val="22"/>
        </w:rPr>
        <w:t>The Final Exam is integrated into the overall grading scheme of the course. Students not taking the final exam will lose the points available, just as with any other exam or assignment in the course. Refer to the Assessment Methods and Evaluation section in this document.</w:t>
      </w:r>
    </w:p>
    <w:p w:rsidR="0015332A" w:rsidRDefault="0015332A" w:rsidP="00143C87">
      <w:pPr>
        <w:autoSpaceDE w:val="0"/>
        <w:autoSpaceDN w:val="0"/>
        <w:adjustRightInd w:val="0"/>
        <w:rPr>
          <w:rFonts w:ascii="Arial" w:hAnsi="Arial" w:cs="Arial"/>
          <w:b/>
          <w:bCs/>
          <w:sz w:val="22"/>
          <w:szCs w:val="22"/>
          <w:u w:val="single"/>
        </w:rPr>
      </w:pPr>
    </w:p>
    <w:p w:rsidR="0015332A" w:rsidRDefault="0015332A" w:rsidP="00143C87">
      <w:pPr>
        <w:autoSpaceDE w:val="0"/>
        <w:autoSpaceDN w:val="0"/>
        <w:adjustRightInd w:val="0"/>
        <w:rPr>
          <w:rFonts w:ascii="Arial" w:hAnsi="Arial" w:cs="Arial"/>
          <w:b/>
          <w:bCs/>
          <w:sz w:val="22"/>
          <w:szCs w:val="22"/>
          <w:u w:val="single"/>
        </w:rPr>
      </w:pPr>
    </w:p>
    <w:p w:rsidR="00143C87" w:rsidRPr="00143C87" w:rsidRDefault="00143C87" w:rsidP="00143C87">
      <w:pPr>
        <w:autoSpaceDE w:val="0"/>
        <w:autoSpaceDN w:val="0"/>
        <w:adjustRightInd w:val="0"/>
        <w:rPr>
          <w:rFonts w:ascii="Arial" w:hAnsi="Arial" w:cs="Arial"/>
          <w:b/>
          <w:bCs/>
          <w:sz w:val="22"/>
          <w:szCs w:val="22"/>
          <w:u w:val="single"/>
        </w:rPr>
      </w:pPr>
      <w:r w:rsidRPr="00143C87">
        <w:rPr>
          <w:rFonts w:ascii="Arial" w:hAnsi="Arial" w:cs="Arial"/>
          <w:b/>
          <w:bCs/>
          <w:sz w:val="22"/>
          <w:szCs w:val="22"/>
          <w:u w:val="single"/>
        </w:rPr>
        <w:t>NO-SHOW PROCEDURE</w:t>
      </w:r>
    </w:p>
    <w:p w:rsidR="0056385B" w:rsidRPr="00905DB0" w:rsidRDefault="0056385B" w:rsidP="0056385B">
      <w:pPr>
        <w:pStyle w:val="SHeading2"/>
        <w:rPr>
          <w:rFonts w:ascii="Arial" w:hAnsi="Arial" w:cs="Arial"/>
          <w:b w:val="0"/>
          <w:sz w:val="22"/>
          <w:szCs w:val="22"/>
        </w:rPr>
      </w:pPr>
    </w:p>
    <w:p w:rsidR="0056385B" w:rsidRPr="00905DB0" w:rsidRDefault="0056385B" w:rsidP="0056385B">
      <w:pPr>
        <w:pStyle w:val="SHeading2"/>
        <w:widowControl/>
        <w:rPr>
          <w:rFonts w:ascii="Arial" w:hAnsi="Arial" w:cs="Arial"/>
          <w:b w:val="0"/>
          <w:sz w:val="22"/>
          <w:szCs w:val="22"/>
        </w:rPr>
      </w:pPr>
      <w:r>
        <w:rPr>
          <w:rFonts w:ascii="Arial" w:hAnsi="Arial" w:cs="Arial"/>
          <w:b w:val="0"/>
          <w:sz w:val="22"/>
          <w:szCs w:val="22"/>
        </w:rPr>
        <w:t>“</w:t>
      </w:r>
      <w:r w:rsidRPr="00905DB0">
        <w:rPr>
          <w:rFonts w:ascii="Arial" w:hAnsi="Arial" w:cs="Arial"/>
          <w:b w:val="0"/>
          <w:sz w:val="22"/>
          <w:szCs w:val="22"/>
        </w:rPr>
        <w:t>This will count as an attempt in the class, and students will be liable for tuition. If your plans have changed and you will not be attending this class, please withdraw yourself through your Atlas account during the drop period for this part of term.</w:t>
      </w:r>
      <w:r>
        <w:rPr>
          <w:rFonts w:ascii="Arial" w:hAnsi="Arial" w:cs="Arial"/>
          <w:b w:val="0"/>
          <w:sz w:val="22"/>
          <w:szCs w:val="22"/>
        </w:rPr>
        <w:t>”</w:t>
      </w:r>
    </w:p>
    <w:p w:rsidR="00DD29A6" w:rsidRPr="00975C51" w:rsidRDefault="00DD29A6" w:rsidP="00DD29A6">
      <w:pPr>
        <w:autoSpaceDE w:val="0"/>
        <w:autoSpaceDN w:val="0"/>
        <w:adjustRightInd w:val="0"/>
        <w:rPr>
          <w:rFonts w:ascii="Arial" w:hAnsi="Arial" w:cs="Arial"/>
          <w:b/>
          <w:bCs/>
          <w:sz w:val="22"/>
          <w:szCs w:val="22"/>
          <w:u w:val="single"/>
        </w:rPr>
      </w:pPr>
    </w:p>
    <w:p w:rsidR="0056385B" w:rsidRDefault="0056385B" w:rsidP="0056385B">
      <w:pPr>
        <w:autoSpaceDE w:val="0"/>
        <w:autoSpaceDN w:val="0"/>
        <w:adjustRightInd w:val="0"/>
        <w:rPr>
          <w:rFonts w:ascii="Arial" w:hAnsi="Arial" w:cs="Arial"/>
          <w:sz w:val="22"/>
          <w:szCs w:val="22"/>
        </w:rPr>
      </w:pPr>
      <w:r w:rsidRPr="00B376CD">
        <w:rPr>
          <w:rFonts w:ascii="Arial" w:hAnsi="Arial" w:cs="Arial"/>
          <w:b/>
          <w:sz w:val="22"/>
          <w:szCs w:val="22"/>
          <w:u w:val="single"/>
        </w:rPr>
        <w:lastRenderedPageBreak/>
        <w:t>ATTENDANCE</w:t>
      </w:r>
      <w:r w:rsidRPr="00B376CD">
        <w:rPr>
          <w:rFonts w:ascii="Arial" w:hAnsi="Arial" w:cs="Arial"/>
          <w:sz w:val="22"/>
          <w:szCs w:val="22"/>
        </w:rPr>
        <w:t>:</w:t>
      </w:r>
    </w:p>
    <w:p w:rsidR="0056385B" w:rsidRPr="00A53E0E" w:rsidRDefault="0056385B" w:rsidP="0056385B">
      <w:pPr>
        <w:autoSpaceDE w:val="0"/>
        <w:autoSpaceDN w:val="0"/>
        <w:adjustRightInd w:val="0"/>
        <w:rPr>
          <w:rFonts w:ascii="Arial" w:hAnsi="Arial" w:cs="Arial"/>
          <w:bCs/>
          <w:sz w:val="22"/>
          <w:szCs w:val="22"/>
        </w:rPr>
      </w:pPr>
      <w:r w:rsidRPr="00A53E0E">
        <w:rPr>
          <w:rFonts w:ascii="Arial" w:hAnsi="Arial" w:cs="Arial"/>
          <w:bCs/>
          <w:sz w:val="22"/>
          <w:szCs w:val="22"/>
        </w:rPr>
        <w:t xml:space="preserve">Online students are required to keep up with—and contribute weekly to—the Blackboard </w:t>
      </w:r>
      <w:r>
        <w:rPr>
          <w:rFonts w:ascii="Arial" w:hAnsi="Arial" w:cs="Arial"/>
          <w:bCs/>
          <w:sz w:val="22"/>
          <w:szCs w:val="22"/>
        </w:rPr>
        <w:t>Discussion</w:t>
      </w:r>
      <w:r w:rsidRPr="00A53E0E">
        <w:rPr>
          <w:rFonts w:ascii="Arial" w:hAnsi="Arial" w:cs="Arial"/>
          <w:bCs/>
          <w:sz w:val="22"/>
          <w:szCs w:val="22"/>
        </w:rPr>
        <w:t xml:space="preserve"> Board. </w:t>
      </w:r>
      <w:r>
        <w:rPr>
          <w:rFonts w:ascii="Arial" w:hAnsi="Arial" w:cs="Arial"/>
          <w:bCs/>
          <w:sz w:val="22"/>
          <w:szCs w:val="22"/>
        </w:rPr>
        <w:t xml:space="preserve">Most discussions will revolve around your team and the project at hand. </w:t>
      </w:r>
      <w:r w:rsidRPr="00A53E0E">
        <w:rPr>
          <w:rFonts w:ascii="Arial" w:hAnsi="Arial" w:cs="Arial"/>
          <w:bCs/>
          <w:sz w:val="22"/>
          <w:szCs w:val="22"/>
        </w:rPr>
        <w:t>Some weeks, I will ask pointed questions, or direct you in some activity that requires a follow</w:t>
      </w:r>
      <w:r>
        <w:rPr>
          <w:rFonts w:ascii="Arial" w:hAnsi="Arial" w:cs="Arial"/>
          <w:bCs/>
          <w:sz w:val="22"/>
          <w:szCs w:val="22"/>
        </w:rPr>
        <w:t xml:space="preserve"> </w:t>
      </w:r>
      <w:r w:rsidRPr="00A53E0E">
        <w:rPr>
          <w:rFonts w:ascii="Arial" w:hAnsi="Arial" w:cs="Arial"/>
          <w:bCs/>
          <w:sz w:val="22"/>
          <w:szCs w:val="22"/>
        </w:rPr>
        <w:t>up answer. Timely answers to these questions/directions will fulfill the</w:t>
      </w:r>
      <w:r>
        <w:rPr>
          <w:rFonts w:ascii="Arial" w:hAnsi="Arial" w:cs="Arial"/>
          <w:bCs/>
          <w:sz w:val="22"/>
          <w:szCs w:val="22"/>
        </w:rPr>
        <w:t xml:space="preserve"> weekly "attendance" obligation.</w:t>
      </w:r>
    </w:p>
    <w:p w:rsidR="0056385B" w:rsidRPr="00A53E0E" w:rsidRDefault="0056385B" w:rsidP="0056385B">
      <w:pPr>
        <w:autoSpaceDE w:val="0"/>
        <w:autoSpaceDN w:val="0"/>
        <w:adjustRightInd w:val="0"/>
        <w:rPr>
          <w:rFonts w:ascii="Arial" w:hAnsi="Arial" w:cs="Arial"/>
          <w:bCs/>
          <w:sz w:val="22"/>
          <w:szCs w:val="22"/>
        </w:rPr>
      </w:pPr>
    </w:p>
    <w:p w:rsidR="0056385B" w:rsidRPr="00A53E0E" w:rsidRDefault="0056385B" w:rsidP="0056385B">
      <w:pPr>
        <w:autoSpaceDE w:val="0"/>
        <w:autoSpaceDN w:val="0"/>
        <w:adjustRightInd w:val="0"/>
        <w:rPr>
          <w:rFonts w:ascii="Arial" w:hAnsi="Arial" w:cs="Arial"/>
          <w:bCs/>
          <w:sz w:val="22"/>
          <w:szCs w:val="22"/>
        </w:rPr>
      </w:pPr>
      <w:r w:rsidRPr="00A53E0E">
        <w:rPr>
          <w:rFonts w:ascii="Arial" w:hAnsi="Arial" w:cs="Arial"/>
          <w:b/>
          <w:bCs/>
          <w:sz w:val="22"/>
          <w:szCs w:val="22"/>
        </w:rPr>
        <w:t>Please note</w:t>
      </w:r>
      <w:r w:rsidRPr="00A53E0E">
        <w:rPr>
          <w:rFonts w:ascii="Arial" w:hAnsi="Arial" w:cs="Arial"/>
          <w:bCs/>
          <w:sz w:val="22"/>
          <w:szCs w:val="22"/>
        </w:rPr>
        <w:t xml:space="preserve"> that even if you turn in your assignments regularly and on time, the preceding paragraph says that you can still be removed from the class for non-attendance. </w:t>
      </w:r>
    </w:p>
    <w:p w:rsidR="008915CE" w:rsidRPr="00975C51" w:rsidRDefault="008915CE" w:rsidP="003E0313">
      <w:pPr>
        <w:rPr>
          <w:rFonts w:ascii="Arial" w:hAnsi="Arial" w:cs="Arial"/>
          <w:b/>
          <w:sz w:val="22"/>
          <w:szCs w:val="22"/>
          <w:u w:val="single"/>
        </w:rPr>
      </w:pPr>
    </w:p>
    <w:p w:rsidR="00472635" w:rsidRPr="002E3DEA" w:rsidRDefault="00472635" w:rsidP="00472635">
      <w:pPr>
        <w:pStyle w:val="Default"/>
        <w:rPr>
          <w:rFonts w:ascii="Calibri" w:hAnsi="Calibri" w:cs="Calibri"/>
          <w:sz w:val="20"/>
          <w:szCs w:val="20"/>
        </w:rPr>
      </w:pPr>
      <w:proofErr w:type="gramStart"/>
      <w:r w:rsidRPr="00975C51">
        <w:rPr>
          <w:b/>
          <w:sz w:val="22"/>
          <w:szCs w:val="22"/>
          <w:u w:val="single"/>
        </w:rPr>
        <w:t>WITHDRAWAL</w:t>
      </w:r>
      <w:r w:rsidRPr="00975C51">
        <w:rPr>
          <w:sz w:val="22"/>
          <w:szCs w:val="22"/>
        </w:rPr>
        <w:t xml:space="preserve"> </w:t>
      </w:r>
      <w:r w:rsidRPr="002E3DEA">
        <w:rPr>
          <w:sz w:val="22"/>
          <w:szCs w:val="22"/>
        </w:rPr>
        <w:t>Per Valencia Policy 4-07 (Academic Progress, Course Attendance and Grades, and Withdrawals), a student who withdraws from class before the established deadline for a particular term will receive a grade of “W.</w:t>
      </w:r>
      <w:proofErr w:type="gramEnd"/>
      <w:r w:rsidRPr="002E3DEA">
        <w:rPr>
          <w:sz w:val="22"/>
          <w:szCs w:val="22"/>
        </w:rPr>
        <w:t xml:space="preserve"> A student is not permitted to withdraw after the withdrawal deadline.   </w:t>
      </w:r>
      <w:r w:rsidRPr="002E3DEA">
        <w:rPr>
          <w:b/>
          <w:sz w:val="22"/>
          <w:szCs w:val="22"/>
          <w:u w:val="single"/>
        </w:rPr>
        <w:t>See Important Dates below for the Withdrawal Deadline for your part of term</w:t>
      </w:r>
      <w:r w:rsidRPr="002E3DEA">
        <w:rPr>
          <w:sz w:val="22"/>
          <w:szCs w:val="22"/>
        </w:rPr>
        <w:t xml:space="preserve"> </w:t>
      </w:r>
      <w:proofErr w:type="gramStart"/>
      <w:r w:rsidRPr="002E3DEA">
        <w:rPr>
          <w:sz w:val="22"/>
          <w:szCs w:val="22"/>
        </w:rPr>
        <w:t>A</w:t>
      </w:r>
      <w:proofErr w:type="gramEnd"/>
      <w:r w:rsidRPr="002E3DEA">
        <w:rPr>
          <w:sz w:val="22"/>
          <w:szCs w:val="22"/>
        </w:rPr>
        <w:t xml:space="preserve">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w:t>
      </w:r>
      <w:r w:rsidRPr="002E3DEA">
        <w:rPr>
          <w:sz w:val="22"/>
          <w:szCs w:val="22"/>
          <w:lang w:val="en"/>
        </w:rPr>
        <w:t>6Hx28:4-07,</w:t>
      </w:r>
      <w:r w:rsidRPr="002E3DEA">
        <w:rPr>
          <w:sz w:val="22"/>
          <w:szCs w:val="22"/>
        </w:rPr>
        <w:t xml:space="preserve"> please go to: </w:t>
      </w:r>
      <w:hyperlink r:id="rId15" w:history="1">
        <w:r w:rsidRPr="002E3DEA">
          <w:rPr>
            <w:sz w:val="22"/>
            <w:szCs w:val="22"/>
          </w:rPr>
          <w:t xml:space="preserve"> </w:t>
        </w:r>
        <w:r w:rsidRPr="002E3DEA">
          <w:rPr>
            <w:color w:val="665905"/>
            <w:sz w:val="22"/>
            <w:szCs w:val="22"/>
            <w:u w:val="single"/>
          </w:rPr>
          <w:t xml:space="preserve">http://valenciacollege.edu/generalcounsel/policy/ </w:t>
        </w:r>
      </w:hyperlink>
      <w:r w:rsidRPr="002E3DEA">
        <w:rPr>
          <w:color w:val="0070C0"/>
          <w:sz w:val="22"/>
          <w:szCs w:val="22"/>
        </w:rPr>
        <w:t xml:space="preserve"> </w:t>
      </w:r>
      <w:r w:rsidRPr="002E3DEA">
        <w:rPr>
          <w:sz w:val="22"/>
          <w:szCs w:val="22"/>
        </w:rPr>
        <w:t>.</w:t>
      </w:r>
    </w:p>
    <w:p w:rsidR="00156F29" w:rsidRDefault="00156F29" w:rsidP="00156F29">
      <w:pPr>
        <w:autoSpaceDE w:val="0"/>
        <w:autoSpaceDN w:val="0"/>
        <w:adjustRightInd w:val="0"/>
        <w:rPr>
          <w:rFonts w:ascii="Arial" w:hAnsi="Arial" w:cs="Arial"/>
          <w:b/>
          <w:bCs/>
          <w:sz w:val="22"/>
          <w:szCs w:val="22"/>
          <w:u w:val="single"/>
        </w:rPr>
      </w:pPr>
    </w:p>
    <w:p w:rsidR="00156F29" w:rsidRPr="00CB75C9" w:rsidRDefault="00156F29" w:rsidP="00156F29">
      <w:pPr>
        <w:autoSpaceDE w:val="0"/>
        <w:autoSpaceDN w:val="0"/>
        <w:adjustRightInd w:val="0"/>
        <w:rPr>
          <w:rFonts w:ascii="Arial" w:hAnsi="Arial" w:cs="Arial"/>
          <w:b/>
          <w:bCs/>
          <w:sz w:val="22"/>
          <w:szCs w:val="22"/>
        </w:rPr>
      </w:pPr>
      <w:r w:rsidRPr="00CB75C9">
        <w:rPr>
          <w:rFonts w:ascii="Arial" w:hAnsi="Arial" w:cs="Arial"/>
          <w:b/>
          <w:bCs/>
          <w:sz w:val="22"/>
          <w:szCs w:val="22"/>
          <w:u w:val="single"/>
        </w:rPr>
        <w:t>IMPORTANT DATES</w:t>
      </w:r>
      <w:r w:rsidRPr="00CB75C9">
        <w:rPr>
          <w:rFonts w:ascii="Arial" w:hAnsi="Arial" w:cs="Arial"/>
          <w:b/>
          <w:bCs/>
          <w:sz w:val="22"/>
          <w:szCs w:val="22"/>
        </w:rPr>
        <w:t xml:space="preserve">:   </w:t>
      </w:r>
    </w:p>
    <w:p w:rsidR="00166BB9" w:rsidRDefault="00166BB9" w:rsidP="00166BB9">
      <w:pPr>
        <w:autoSpaceDE w:val="0"/>
        <w:autoSpaceDN w:val="0"/>
        <w:adjustRightInd w:val="0"/>
        <w:rPr>
          <w:rFonts w:ascii="Arial" w:hAnsi="Arial" w:cs="Arial"/>
          <w:bCs/>
          <w:sz w:val="22"/>
          <w:szCs w:val="22"/>
        </w:rPr>
      </w:pPr>
      <w:proofErr w:type="gramStart"/>
      <w:r w:rsidRPr="00252F91">
        <w:rPr>
          <w:rFonts w:ascii="Arial" w:hAnsi="Arial" w:cs="Arial"/>
          <w:bCs/>
          <w:sz w:val="22"/>
          <w:szCs w:val="22"/>
        </w:rPr>
        <w:t>Drop/Refund Deadline 11:59 p.m. Jan 15.</w:t>
      </w:r>
      <w:proofErr w:type="gramEnd"/>
      <w:r w:rsidRPr="00252F91">
        <w:rPr>
          <w:rFonts w:ascii="Arial" w:hAnsi="Arial" w:cs="Arial"/>
          <w:bCs/>
          <w:sz w:val="22"/>
          <w:szCs w:val="22"/>
        </w:rPr>
        <w:t xml:space="preserve">  </w:t>
      </w:r>
    </w:p>
    <w:p w:rsidR="00166BB9" w:rsidRDefault="00166BB9" w:rsidP="00166BB9">
      <w:pPr>
        <w:autoSpaceDE w:val="0"/>
        <w:autoSpaceDN w:val="0"/>
        <w:adjustRightInd w:val="0"/>
        <w:rPr>
          <w:rFonts w:ascii="Arial" w:hAnsi="Arial" w:cs="Arial"/>
          <w:bCs/>
          <w:sz w:val="22"/>
          <w:szCs w:val="22"/>
        </w:rPr>
      </w:pPr>
      <w:r w:rsidRPr="00252F91">
        <w:rPr>
          <w:rFonts w:ascii="Arial" w:hAnsi="Arial" w:cs="Arial"/>
          <w:bCs/>
          <w:sz w:val="22"/>
          <w:szCs w:val="22"/>
        </w:rPr>
        <w:t xml:space="preserve">No Show reporting period Jan 16-25.  </w:t>
      </w:r>
    </w:p>
    <w:p w:rsidR="00166BB9" w:rsidRDefault="00166BB9" w:rsidP="00166BB9">
      <w:pPr>
        <w:autoSpaceDE w:val="0"/>
        <w:autoSpaceDN w:val="0"/>
        <w:adjustRightInd w:val="0"/>
        <w:rPr>
          <w:rFonts w:ascii="Arial" w:hAnsi="Arial" w:cs="Arial"/>
          <w:bCs/>
          <w:sz w:val="22"/>
          <w:szCs w:val="22"/>
        </w:rPr>
      </w:pPr>
      <w:r w:rsidRPr="00252F91">
        <w:rPr>
          <w:rFonts w:ascii="Arial" w:hAnsi="Arial" w:cs="Arial"/>
          <w:bCs/>
          <w:sz w:val="22"/>
          <w:szCs w:val="22"/>
        </w:rPr>
        <w:t xml:space="preserve">Withdrawal deadline for W grade is 11:59 p.m. Mar 22.  </w:t>
      </w:r>
    </w:p>
    <w:p w:rsidR="00166BB9" w:rsidRDefault="00166BB9" w:rsidP="00166BB9">
      <w:pPr>
        <w:autoSpaceDE w:val="0"/>
        <w:autoSpaceDN w:val="0"/>
        <w:adjustRightInd w:val="0"/>
        <w:rPr>
          <w:rFonts w:ascii="Arial" w:hAnsi="Arial" w:cs="Arial"/>
          <w:bCs/>
          <w:sz w:val="22"/>
          <w:szCs w:val="22"/>
        </w:rPr>
      </w:pPr>
      <w:r w:rsidRPr="00252F91">
        <w:rPr>
          <w:rFonts w:ascii="Arial" w:hAnsi="Arial" w:cs="Arial"/>
          <w:bCs/>
          <w:sz w:val="22"/>
          <w:szCs w:val="22"/>
        </w:rPr>
        <w:t xml:space="preserve">Classes end Apr 21.  </w:t>
      </w:r>
    </w:p>
    <w:p w:rsidR="00166BB9" w:rsidRPr="002F2DAD" w:rsidRDefault="00166BB9" w:rsidP="00166BB9">
      <w:pPr>
        <w:autoSpaceDE w:val="0"/>
        <w:autoSpaceDN w:val="0"/>
        <w:adjustRightInd w:val="0"/>
        <w:rPr>
          <w:rFonts w:ascii="Arial" w:hAnsi="Arial" w:cs="Arial"/>
          <w:bCs/>
          <w:sz w:val="22"/>
          <w:szCs w:val="22"/>
        </w:rPr>
      </w:pPr>
      <w:r w:rsidRPr="00252F91">
        <w:rPr>
          <w:rFonts w:ascii="Arial" w:hAnsi="Arial" w:cs="Arial"/>
          <w:bCs/>
          <w:sz w:val="22"/>
          <w:szCs w:val="22"/>
        </w:rPr>
        <w:t>Final Exams held Apr 22-28.</w:t>
      </w:r>
    </w:p>
    <w:p w:rsidR="00166BB9" w:rsidRDefault="00166BB9" w:rsidP="00166BB9">
      <w:pPr>
        <w:autoSpaceDE w:val="0"/>
        <w:autoSpaceDN w:val="0"/>
        <w:adjustRightInd w:val="0"/>
        <w:rPr>
          <w:rFonts w:ascii="Arial" w:hAnsi="Arial" w:cs="Arial"/>
          <w:bCs/>
          <w:sz w:val="22"/>
          <w:szCs w:val="22"/>
        </w:rPr>
      </w:pPr>
    </w:p>
    <w:p w:rsidR="00166BB9" w:rsidRDefault="00166BB9" w:rsidP="00166BB9">
      <w:pPr>
        <w:rPr>
          <w:rFonts w:ascii="Arial" w:hAnsi="Arial" w:cs="Arial"/>
          <w:bCs/>
          <w:sz w:val="22"/>
          <w:szCs w:val="22"/>
        </w:rPr>
      </w:pPr>
      <w:r w:rsidRPr="00252F91">
        <w:rPr>
          <w:rFonts w:ascii="Arial" w:hAnsi="Arial" w:cs="Arial"/>
          <w:bCs/>
          <w:sz w:val="22"/>
          <w:szCs w:val="22"/>
        </w:rPr>
        <w:t xml:space="preserve">Credit Classes Do Not Meet:  </w:t>
      </w:r>
    </w:p>
    <w:p w:rsidR="00166BB9" w:rsidRDefault="00166BB9" w:rsidP="00166BB9">
      <w:pPr>
        <w:rPr>
          <w:rFonts w:ascii="Arial" w:hAnsi="Arial" w:cs="Arial"/>
          <w:bCs/>
          <w:sz w:val="22"/>
          <w:szCs w:val="22"/>
        </w:rPr>
      </w:pPr>
      <w:r w:rsidRPr="00252F91">
        <w:rPr>
          <w:rFonts w:ascii="Arial" w:hAnsi="Arial" w:cs="Arial"/>
          <w:bCs/>
          <w:sz w:val="22"/>
          <w:szCs w:val="22"/>
        </w:rPr>
        <w:t xml:space="preserve">Jan 21 Dr. Martin Luther King Day (College Closed), </w:t>
      </w:r>
    </w:p>
    <w:p w:rsidR="00166BB9" w:rsidRDefault="00166BB9" w:rsidP="00166BB9">
      <w:pPr>
        <w:rPr>
          <w:rFonts w:ascii="Arial" w:hAnsi="Arial" w:cs="Arial"/>
          <w:bCs/>
          <w:sz w:val="22"/>
          <w:szCs w:val="22"/>
        </w:rPr>
      </w:pPr>
      <w:r w:rsidRPr="00252F91">
        <w:rPr>
          <w:rFonts w:ascii="Arial" w:hAnsi="Arial" w:cs="Arial"/>
          <w:bCs/>
          <w:sz w:val="22"/>
          <w:szCs w:val="22"/>
        </w:rPr>
        <w:t xml:space="preserve">Feb 8 Learning Day, </w:t>
      </w:r>
    </w:p>
    <w:p w:rsidR="00166BB9" w:rsidRPr="00252F91" w:rsidRDefault="00166BB9" w:rsidP="00166BB9">
      <w:pPr>
        <w:rPr>
          <w:rFonts w:ascii="Arial" w:hAnsi="Arial" w:cs="Arial"/>
          <w:bCs/>
          <w:sz w:val="22"/>
          <w:szCs w:val="22"/>
        </w:rPr>
      </w:pPr>
      <w:r w:rsidRPr="00252F91">
        <w:rPr>
          <w:rFonts w:ascii="Arial" w:hAnsi="Arial" w:cs="Arial"/>
          <w:bCs/>
          <w:sz w:val="22"/>
          <w:szCs w:val="22"/>
        </w:rPr>
        <w:t>Mar 4-10 Spring Break (College Closed).</w:t>
      </w:r>
    </w:p>
    <w:p w:rsidR="00166BB9" w:rsidRPr="00B376CD" w:rsidRDefault="00166BB9" w:rsidP="00166BB9">
      <w:pPr>
        <w:rPr>
          <w:rFonts w:ascii="Arial" w:hAnsi="Arial" w:cs="Arial"/>
          <w:sz w:val="22"/>
          <w:szCs w:val="22"/>
        </w:rPr>
      </w:pPr>
      <w:r w:rsidRPr="00252F91">
        <w:rPr>
          <w:rFonts w:ascii="Arial" w:hAnsi="Arial" w:cs="Arial"/>
          <w:bCs/>
          <w:sz w:val="22"/>
          <w:szCs w:val="22"/>
        </w:rPr>
        <w:t>See College calendar for important dates and final ex</w:t>
      </w:r>
      <w:r>
        <w:rPr>
          <w:rFonts w:ascii="Arial" w:hAnsi="Arial" w:cs="Arial"/>
          <w:bCs/>
          <w:sz w:val="22"/>
          <w:szCs w:val="22"/>
        </w:rPr>
        <w:t xml:space="preserve">am schedule at </w:t>
      </w:r>
      <w:hyperlink r:id="rId16" w:history="1">
        <w:r w:rsidRPr="006242B4">
          <w:rPr>
            <w:rStyle w:val="Hyperlink"/>
            <w:rFonts w:ascii="Arial" w:hAnsi="Arial" w:cs="Arial"/>
            <w:bCs/>
            <w:sz w:val="22"/>
            <w:szCs w:val="22"/>
          </w:rPr>
          <w:t>http://valenciacollege.edu/calendar</w:t>
        </w:r>
      </w:hyperlink>
    </w:p>
    <w:p w:rsidR="003E0313" w:rsidRPr="00975C51" w:rsidRDefault="003E0313" w:rsidP="003E0313">
      <w:pPr>
        <w:rPr>
          <w:rFonts w:ascii="Arial" w:hAnsi="Arial" w:cs="Arial"/>
          <w:sz w:val="22"/>
          <w:szCs w:val="22"/>
        </w:rPr>
      </w:pPr>
    </w:p>
    <w:p w:rsidR="0069312F" w:rsidRPr="00975C51" w:rsidRDefault="0069312F" w:rsidP="003E0313">
      <w:pPr>
        <w:pStyle w:val="NormalWeb"/>
        <w:spacing w:before="0" w:beforeAutospacing="0" w:after="0" w:afterAutospacing="0"/>
        <w:rPr>
          <w:rFonts w:ascii="Arial" w:hAnsi="Arial" w:cs="Arial"/>
          <w:b/>
          <w:sz w:val="22"/>
          <w:szCs w:val="22"/>
        </w:rPr>
      </w:pPr>
    </w:p>
    <w:p w:rsidR="00DD29A6" w:rsidRPr="00975C51" w:rsidRDefault="00DD29A6" w:rsidP="00DD29A6">
      <w:pPr>
        <w:autoSpaceDE w:val="0"/>
        <w:autoSpaceDN w:val="0"/>
        <w:adjustRightInd w:val="0"/>
        <w:rPr>
          <w:rFonts w:ascii="Arial" w:hAnsi="Arial" w:cs="Arial"/>
          <w:sz w:val="22"/>
          <w:szCs w:val="22"/>
        </w:rPr>
      </w:pPr>
      <w:r w:rsidRPr="00975C51">
        <w:rPr>
          <w:rFonts w:ascii="Arial" w:hAnsi="Arial" w:cs="Arial"/>
          <w:b/>
          <w:sz w:val="22"/>
          <w:szCs w:val="22"/>
          <w:u w:val="single"/>
        </w:rPr>
        <w:t>MAKE-UP POLICY</w:t>
      </w:r>
      <w:r w:rsidRPr="00975C51">
        <w:rPr>
          <w:rFonts w:ascii="Arial" w:hAnsi="Arial" w:cs="Arial"/>
          <w:b/>
          <w:sz w:val="22"/>
          <w:szCs w:val="22"/>
        </w:rPr>
        <w:t>:</w:t>
      </w:r>
      <w:r w:rsidRPr="00975C51">
        <w:rPr>
          <w:rFonts w:ascii="Arial" w:hAnsi="Arial" w:cs="Arial"/>
          <w:sz w:val="22"/>
          <w:szCs w:val="22"/>
        </w:rPr>
        <w:t xml:space="preserve">   Check the date/time that the submissions are due.  Part of this course is about responsibility in a workplace.  Late work </w:t>
      </w:r>
      <w:r w:rsidR="002030A6">
        <w:rPr>
          <w:rFonts w:ascii="Arial" w:hAnsi="Arial" w:cs="Arial"/>
          <w:sz w:val="22"/>
          <w:szCs w:val="22"/>
        </w:rPr>
        <w:t>will</w:t>
      </w:r>
      <w:r w:rsidRPr="00975C51">
        <w:rPr>
          <w:rFonts w:ascii="Arial" w:hAnsi="Arial" w:cs="Arial"/>
          <w:sz w:val="22"/>
          <w:szCs w:val="22"/>
        </w:rPr>
        <w:t xml:space="preserve"> not be accepted without a documented reason.</w:t>
      </w:r>
    </w:p>
    <w:p w:rsidR="00DD29A6" w:rsidRPr="0015332A" w:rsidRDefault="00DD29A6" w:rsidP="0015332A">
      <w:pPr>
        <w:pStyle w:val="NormalWeb"/>
        <w:rPr>
          <w:rFonts w:ascii="Arial" w:hAnsi="Arial" w:cs="Arial"/>
          <w:color w:val="auto"/>
          <w:sz w:val="22"/>
          <w:szCs w:val="22"/>
        </w:rPr>
      </w:pPr>
      <w:r w:rsidRPr="00975C51">
        <w:rPr>
          <w:rFonts w:ascii="Arial" w:hAnsi="Arial" w:cs="Arial"/>
          <w:color w:val="auto"/>
          <w:sz w:val="22"/>
          <w:szCs w:val="22"/>
        </w:rPr>
        <w:t>Cases of documented student emergencies:   For student emergencies, it is the student’s responsibility to contact the instructor and provide documentation within one week unless special arrangements have been made previously.</w:t>
      </w:r>
    </w:p>
    <w:p w:rsidR="00DD29A6" w:rsidRPr="00975C51" w:rsidRDefault="00DD29A6" w:rsidP="00DD29A6">
      <w:pPr>
        <w:autoSpaceDE w:val="0"/>
        <w:autoSpaceDN w:val="0"/>
        <w:adjustRightInd w:val="0"/>
        <w:rPr>
          <w:rFonts w:ascii="Arial" w:hAnsi="Arial" w:cs="Arial"/>
          <w:bCs/>
          <w:sz w:val="22"/>
          <w:szCs w:val="22"/>
        </w:rPr>
      </w:pPr>
      <w:r w:rsidRPr="00975C51">
        <w:rPr>
          <w:rFonts w:ascii="Arial" w:hAnsi="Arial" w:cs="Arial"/>
          <w:b/>
          <w:sz w:val="22"/>
          <w:szCs w:val="22"/>
          <w:u w:val="single"/>
        </w:rPr>
        <w:t>ACADEMIC HONESTY</w:t>
      </w:r>
      <w:r w:rsidRPr="00975C51">
        <w:rPr>
          <w:rFonts w:ascii="Arial" w:hAnsi="Arial" w:cs="Arial"/>
          <w:b/>
          <w:sz w:val="22"/>
          <w:szCs w:val="22"/>
        </w:rPr>
        <w:t xml:space="preserve">:  </w:t>
      </w:r>
      <w:r w:rsidRPr="00975C51">
        <w:rPr>
          <w:rFonts w:ascii="Arial" w:hAnsi="Arial" w:cs="Arial"/>
          <w:b/>
          <w:i/>
          <w:sz w:val="22"/>
          <w:szCs w:val="22"/>
        </w:rPr>
        <w:t xml:space="preserve"> </w:t>
      </w:r>
      <w:r w:rsidRPr="00975C51">
        <w:rPr>
          <w:rFonts w:ascii="Arial" w:hAnsi="Arial" w:cs="Arial"/>
          <w:i/>
          <w:sz w:val="22"/>
          <w:szCs w:val="22"/>
        </w:rPr>
        <w:t xml:space="preserve"> </w:t>
      </w:r>
      <w:r w:rsidRPr="00975C51">
        <w:rPr>
          <w:rFonts w:ascii="Arial" w:hAnsi="Arial" w:cs="Arial"/>
          <w:bCs/>
          <w:sz w:val="22"/>
          <w:szCs w:val="22"/>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00975C51">
        <w:rPr>
          <w:rFonts w:ascii="Arial" w:hAnsi="Arial" w:cs="Arial"/>
          <w:sz w:val="22"/>
          <w:szCs w:val="22"/>
        </w:rPr>
        <w:br/>
      </w:r>
    </w:p>
    <w:p w:rsidR="00DD29A6" w:rsidRPr="00975C51" w:rsidRDefault="00DD29A6" w:rsidP="00DD29A6">
      <w:pPr>
        <w:rPr>
          <w:rFonts w:ascii="Arial" w:hAnsi="Arial" w:cs="Arial"/>
          <w:b/>
          <w:sz w:val="22"/>
          <w:szCs w:val="22"/>
          <w:u w:val="single"/>
        </w:rPr>
      </w:pPr>
      <w:r w:rsidRPr="00975C51">
        <w:rPr>
          <w:rFonts w:ascii="Arial" w:hAnsi="Arial" w:cs="Arial"/>
          <w:b/>
          <w:sz w:val="22"/>
          <w:szCs w:val="22"/>
          <w:u w:val="single"/>
        </w:rPr>
        <w:t>Plagiarism</w:t>
      </w:r>
    </w:p>
    <w:p w:rsidR="00DD29A6" w:rsidRPr="00975C51" w:rsidRDefault="00DD29A6" w:rsidP="00DD29A6">
      <w:pPr>
        <w:rPr>
          <w:rFonts w:ascii="Arial" w:hAnsi="Arial" w:cs="Arial"/>
          <w:b/>
          <w:sz w:val="22"/>
          <w:szCs w:val="22"/>
          <w:u w:val="single"/>
        </w:rPr>
      </w:pPr>
    </w:p>
    <w:p w:rsidR="00DD29A6" w:rsidRPr="00975C51" w:rsidRDefault="00DD29A6" w:rsidP="00DD29A6">
      <w:pPr>
        <w:rPr>
          <w:rFonts w:ascii="Arial" w:hAnsi="Arial" w:cs="Arial"/>
          <w:b/>
          <w:sz w:val="22"/>
          <w:szCs w:val="22"/>
        </w:rPr>
      </w:pPr>
      <w:r w:rsidRPr="00975C51">
        <w:rPr>
          <w:rFonts w:ascii="Arial" w:hAnsi="Arial" w:cs="Arial"/>
          <w:b/>
          <w:sz w:val="22"/>
          <w:szCs w:val="22"/>
        </w:rPr>
        <w:lastRenderedPageBreak/>
        <w:t xml:space="preserve">There is zero tolerance for plagiarism.   Every team member is responsible for all parts of the final product.  </w:t>
      </w:r>
    </w:p>
    <w:p w:rsidR="00DD29A6" w:rsidRPr="00975C51" w:rsidRDefault="00DD29A6" w:rsidP="00DD29A6">
      <w:pPr>
        <w:rPr>
          <w:rFonts w:ascii="Arial" w:hAnsi="Arial" w:cs="Arial"/>
          <w:b/>
          <w:sz w:val="22"/>
          <w:szCs w:val="22"/>
        </w:rPr>
      </w:pPr>
    </w:p>
    <w:p w:rsidR="00DD29A6" w:rsidRPr="00975C51" w:rsidRDefault="00DD29A6" w:rsidP="00DD29A6">
      <w:pPr>
        <w:rPr>
          <w:rFonts w:ascii="Arial" w:hAnsi="Arial" w:cs="Arial"/>
          <w:b/>
          <w:sz w:val="22"/>
          <w:szCs w:val="22"/>
          <w:u w:val="single"/>
        </w:rPr>
      </w:pPr>
      <w:r w:rsidRPr="00975C51">
        <w:rPr>
          <w:rFonts w:ascii="Arial" w:hAnsi="Arial" w:cs="Arial"/>
          <w:b/>
          <w:sz w:val="22"/>
          <w:szCs w:val="22"/>
          <w:u w:val="single"/>
        </w:rPr>
        <w:t xml:space="preserve">All </w:t>
      </w:r>
      <w:r w:rsidR="00570A7F">
        <w:rPr>
          <w:rFonts w:ascii="Arial" w:hAnsi="Arial" w:cs="Arial"/>
          <w:b/>
          <w:sz w:val="22"/>
          <w:szCs w:val="22"/>
          <w:u w:val="single"/>
        </w:rPr>
        <w:t>material in the project</w:t>
      </w:r>
      <w:r w:rsidRPr="00975C51">
        <w:rPr>
          <w:rFonts w:ascii="Arial" w:hAnsi="Arial" w:cs="Arial"/>
          <w:b/>
          <w:sz w:val="22"/>
          <w:szCs w:val="22"/>
          <w:u w:val="single"/>
        </w:rPr>
        <w:t xml:space="preserve"> is the responsibility of the entire team, and everything that appears in the project must be approved be each team member.</w:t>
      </w:r>
    </w:p>
    <w:p w:rsidR="00DD29A6" w:rsidRPr="00975C51" w:rsidRDefault="00DD29A6" w:rsidP="00DD29A6">
      <w:pPr>
        <w:rPr>
          <w:rFonts w:ascii="Arial" w:hAnsi="Arial" w:cs="Arial"/>
          <w:b/>
          <w:sz w:val="22"/>
          <w:szCs w:val="22"/>
          <w:u w:val="single"/>
        </w:rPr>
      </w:pPr>
    </w:p>
    <w:p w:rsidR="00DD29A6" w:rsidRPr="00975C51" w:rsidRDefault="00DD29A6" w:rsidP="00DD29A6">
      <w:pPr>
        <w:rPr>
          <w:rFonts w:ascii="Arial" w:hAnsi="Arial" w:cs="Arial"/>
          <w:sz w:val="22"/>
          <w:szCs w:val="22"/>
        </w:rPr>
      </w:pPr>
      <w:r w:rsidRPr="00975C51">
        <w:rPr>
          <w:rFonts w:ascii="Arial" w:hAnsi="Arial" w:cs="Arial"/>
          <w:sz w:val="22"/>
          <w:szCs w:val="22"/>
        </w:rPr>
        <w:t xml:space="preserve">The entire team will receive a grade of F if the </w:t>
      </w:r>
      <w:r w:rsidR="00F96F9E" w:rsidRPr="00975C51">
        <w:rPr>
          <w:rFonts w:ascii="Arial" w:hAnsi="Arial" w:cs="Arial"/>
          <w:sz w:val="22"/>
          <w:szCs w:val="22"/>
        </w:rPr>
        <w:t>project</w:t>
      </w:r>
      <w:r w:rsidRPr="00975C51">
        <w:rPr>
          <w:rFonts w:ascii="Arial" w:hAnsi="Arial" w:cs="Arial"/>
          <w:sz w:val="22"/>
          <w:szCs w:val="22"/>
        </w:rPr>
        <w:t xml:space="preserve"> contains material that is plagiarized.  </w:t>
      </w:r>
    </w:p>
    <w:p w:rsidR="00DD29A6" w:rsidRPr="00975C51" w:rsidRDefault="00DD29A6" w:rsidP="00DD29A6">
      <w:pPr>
        <w:rPr>
          <w:rFonts w:ascii="Arial" w:hAnsi="Arial" w:cs="Arial"/>
          <w:sz w:val="22"/>
          <w:szCs w:val="22"/>
        </w:rPr>
      </w:pPr>
    </w:p>
    <w:p w:rsidR="00DD29A6" w:rsidRPr="00975C51" w:rsidRDefault="00DD29A6" w:rsidP="00DD29A6">
      <w:pPr>
        <w:rPr>
          <w:rFonts w:ascii="Arial" w:hAnsi="Arial" w:cs="Arial"/>
          <w:sz w:val="22"/>
          <w:szCs w:val="22"/>
        </w:rPr>
      </w:pPr>
      <w:r w:rsidRPr="00975C51">
        <w:rPr>
          <w:rFonts w:ascii="Arial" w:hAnsi="Arial" w:cs="Arial"/>
          <w:sz w:val="22"/>
          <w:szCs w:val="22"/>
        </w:rPr>
        <w:t xml:space="preserve">When is something considered plagiarism?  Understand plagiarism:   </w:t>
      </w:r>
      <w:hyperlink r:id="rId17" w:history="1">
        <w:r w:rsidRPr="00975C51">
          <w:rPr>
            <w:rStyle w:val="Hyperlink"/>
            <w:rFonts w:ascii="Arial" w:hAnsi="Arial" w:cs="Arial"/>
            <w:sz w:val="22"/>
            <w:szCs w:val="22"/>
          </w:rPr>
          <w:t>http://www.plagiarism.org/</w:t>
        </w:r>
      </w:hyperlink>
    </w:p>
    <w:p w:rsidR="00DD29A6" w:rsidRPr="00975C51" w:rsidRDefault="00DD29A6" w:rsidP="00DD29A6">
      <w:pPr>
        <w:rPr>
          <w:rFonts w:ascii="Arial" w:hAnsi="Arial" w:cs="Arial"/>
          <w:sz w:val="22"/>
          <w:szCs w:val="22"/>
        </w:rPr>
      </w:pPr>
    </w:p>
    <w:p w:rsidR="00DD29A6" w:rsidRPr="00975C51" w:rsidRDefault="00DD29A6" w:rsidP="00DD29A6">
      <w:pPr>
        <w:rPr>
          <w:rFonts w:ascii="Arial" w:hAnsi="Arial" w:cs="Arial"/>
          <w:sz w:val="22"/>
          <w:szCs w:val="22"/>
        </w:rPr>
      </w:pPr>
      <w:r w:rsidRPr="00975C51">
        <w:rPr>
          <w:rFonts w:ascii="Arial" w:hAnsi="Arial" w:cs="Arial"/>
          <w:sz w:val="22"/>
          <w:szCs w:val="22"/>
        </w:rPr>
        <w:t>Photographs, images, text, etc. may be copyright</w:t>
      </w:r>
      <w:r w:rsidR="00156F29">
        <w:rPr>
          <w:rFonts w:ascii="Arial" w:hAnsi="Arial" w:cs="Arial"/>
          <w:sz w:val="22"/>
          <w:szCs w:val="22"/>
        </w:rPr>
        <w:t>ed</w:t>
      </w:r>
      <w:r w:rsidRPr="00975C51">
        <w:rPr>
          <w:rFonts w:ascii="Arial" w:hAnsi="Arial" w:cs="Arial"/>
          <w:sz w:val="22"/>
          <w:szCs w:val="22"/>
        </w:rPr>
        <w:t>.  If you create something and make it public, you hold the copyright on that material.  The copyright symbol © is not required to hold the copyright on something.</w:t>
      </w:r>
    </w:p>
    <w:p w:rsidR="00E214BE" w:rsidRPr="00975C51" w:rsidRDefault="00E214BE" w:rsidP="007E2B54">
      <w:pPr>
        <w:autoSpaceDE w:val="0"/>
        <w:autoSpaceDN w:val="0"/>
        <w:adjustRightInd w:val="0"/>
        <w:rPr>
          <w:rFonts w:ascii="Arial" w:hAnsi="Arial" w:cs="Arial"/>
          <w:sz w:val="22"/>
          <w:szCs w:val="22"/>
        </w:rPr>
      </w:pPr>
    </w:p>
    <w:p w:rsidR="00F2148F" w:rsidRPr="00975C51" w:rsidRDefault="00F2148F" w:rsidP="00FF3DD5">
      <w:pPr>
        <w:autoSpaceDE w:val="0"/>
        <w:autoSpaceDN w:val="0"/>
        <w:adjustRightInd w:val="0"/>
        <w:rPr>
          <w:rStyle w:val="apple-style-span"/>
          <w:rFonts w:ascii="Arial" w:hAnsi="Arial" w:cs="Arial"/>
          <w:color w:val="FF0000"/>
          <w:sz w:val="22"/>
          <w:szCs w:val="22"/>
        </w:rPr>
      </w:pPr>
      <w:r w:rsidRPr="00975C51">
        <w:rPr>
          <w:rFonts w:ascii="Arial" w:hAnsi="Arial" w:cs="Arial"/>
          <w:b/>
          <w:bCs/>
          <w:sz w:val="22"/>
          <w:szCs w:val="22"/>
          <w:u w:val="single"/>
        </w:rPr>
        <w:t>COLLEGE POLICIES</w:t>
      </w:r>
      <w:r w:rsidRPr="00975C51">
        <w:rPr>
          <w:rFonts w:ascii="Arial" w:hAnsi="Arial" w:cs="Arial"/>
          <w:b/>
          <w:bCs/>
          <w:sz w:val="22"/>
          <w:szCs w:val="22"/>
        </w:rPr>
        <w:t xml:space="preserve">:  </w:t>
      </w:r>
      <w:r w:rsidR="00FF3DD5" w:rsidRPr="00FF3DD5">
        <w:rPr>
          <w:rFonts w:ascii="Arial" w:hAnsi="Arial" w:cs="Arial"/>
          <w:sz w:val="22"/>
          <w:szCs w:val="22"/>
        </w:rPr>
        <w:t xml:space="preserve">A full description of all College policies can be found in the College Catalog at </w:t>
      </w:r>
      <w:hyperlink r:id="rId18" w:history="1">
        <w:r w:rsidR="00FF3DD5" w:rsidRPr="004E0A89">
          <w:rPr>
            <w:rStyle w:val="Hyperlink"/>
            <w:rFonts w:ascii="Arial" w:hAnsi="Arial" w:cs="Arial"/>
            <w:sz w:val="22"/>
            <w:szCs w:val="22"/>
          </w:rPr>
          <w:t>http://www.valenciacollege.edu/catalog/;</w:t>
        </w:r>
      </w:hyperlink>
      <w:r w:rsidR="00FF3DD5" w:rsidRPr="00FF3DD5">
        <w:rPr>
          <w:rFonts w:ascii="Arial" w:hAnsi="Arial" w:cs="Arial"/>
          <w:sz w:val="22"/>
          <w:szCs w:val="22"/>
        </w:rPr>
        <w:t xml:space="preserve"> Policy Manual at </w:t>
      </w:r>
      <w:hyperlink r:id="rId19" w:history="1">
        <w:r w:rsidR="00FF3DD5" w:rsidRPr="004E0A89">
          <w:rPr>
            <w:rStyle w:val="Hyperlink"/>
            <w:rFonts w:ascii="Arial" w:hAnsi="Arial" w:cs="Arial"/>
            <w:sz w:val="22"/>
            <w:szCs w:val="22"/>
          </w:rPr>
          <w:t>http://www.vale</w:t>
        </w:r>
        <w:r w:rsidR="004E0A89" w:rsidRPr="004E0A89">
          <w:rPr>
            <w:rStyle w:val="Hyperlink"/>
            <w:rFonts w:ascii="Arial" w:hAnsi="Arial" w:cs="Arial"/>
            <w:sz w:val="22"/>
            <w:szCs w:val="22"/>
          </w:rPr>
          <w:t>nciacollege.edu/generalcounsel/</w:t>
        </w:r>
      </w:hyperlink>
      <w:r w:rsidR="00FF3DD5" w:rsidRPr="00FF3DD5">
        <w:rPr>
          <w:rFonts w:ascii="Arial" w:hAnsi="Arial" w:cs="Arial"/>
          <w:sz w:val="22"/>
          <w:szCs w:val="22"/>
        </w:rPr>
        <w:t xml:space="preserve"> and the Student Handbook at </w:t>
      </w:r>
      <w:hyperlink r:id="rId20" w:history="1">
        <w:r w:rsidR="00FF3DD5" w:rsidRPr="004E0A89">
          <w:rPr>
            <w:rStyle w:val="Hyperlink"/>
            <w:rFonts w:ascii="Arial" w:hAnsi="Arial" w:cs="Arial"/>
            <w:sz w:val="22"/>
            <w:szCs w:val="22"/>
          </w:rPr>
          <w:t>http://valenciacollege.edu/studentdev/CampusInformationServices.cfm</w:t>
        </w:r>
      </w:hyperlink>
    </w:p>
    <w:p w:rsidR="00FF3DD5" w:rsidRDefault="00FF3DD5" w:rsidP="00F2148F">
      <w:pPr>
        <w:rPr>
          <w:rStyle w:val="apple-style-span"/>
          <w:rFonts w:ascii="Arial" w:hAnsi="Arial" w:cs="Arial"/>
          <w:b/>
          <w:sz w:val="22"/>
          <w:szCs w:val="22"/>
          <w:u w:val="single"/>
        </w:rPr>
      </w:pPr>
    </w:p>
    <w:p w:rsidR="00F2148F" w:rsidRPr="00975C51" w:rsidRDefault="00F2148F" w:rsidP="00F2148F">
      <w:pPr>
        <w:rPr>
          <w:rFonts w:ascii="Arial" w:hAnsi="Arial" w:cs="Arial"/>
          <w:b/>
          <w:sz w:val="22"/>
          <w:szCs w:val="22"/>
          <w:u w:val="single"/>
        </w:rPr>
      </w:pPr>
      <w:r w:rsidRPr="00975C51">
        <w:rPr>
          <w:rStyle w:val="apple-style-span"/>
          <w:rFonts w:ascii="Arial" w:hAnsi="Arial" w:cs="Arial"/>
          <w:b/>
          <w:sz w:val="22"/>
          <w:szCs w:val="22"/>
          <w:u w:val="single"/>
        </w:rPr>
        <w:t>STUDENT ASSISTANCE PROGRAM:</w:t>
      </w:r>
      <w:r w:rsidRPr="00975C51">
        <w:rPr>
          <w:rStyle w:val="apple-style-span"/>
          <w:rFonts w:ascii="Arial" w:hAnsi="Arial" w:cs="Arial"/>
          <w:sz w:val="22"/>
          <w:szCs w:val="22"/>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345000" w:rsidRDefault="00345000" w:rsidP="00345000">
      <w:pPr>
        <w:autoSpaceDE w:val="0"/>
        <w:autoSpaceDN w:val="0"/>
        <w:adjustRightInd w:val="0"/>
        <w:rPr>
          <w:rFonts w:ascii="Arial" w:hAnsi="Arial" w:cs="Arial"/>
          <w:b/>
          <w:bCs/>
          <w:sz w:val="22"/>
          <w:szCs w:val="22"/>
        </w:rPr>
      </w:pPr>
    </w:p>
    <w:p w:rsidR="00EE626E" w:rsidRPr="00EE3F57" w:rsidRDefault="00EE626E" w:rsidP="00EE626E">
      <w:pPr>
        <w:rPr>
          <w:rFonts w:ascii="Arial" w:hAnsi="Arial" w:cs="Arial"/>
          <w:sz w:val="22"/>
          <w:szCs w:val="22"/>
        </w:rPr>
      </w:pPr>
      <w:r>
        <w:rPr>
          <w:rFonts w:ascii="Arial" w:hAnsi="Arial" w:cs="Arial"/>
          <w:b/>
          <w:bCs/>
          <w:sz w:val="22"/>
          <w:szCs w:val="22"/>
          <w:u w:val="single"/>
        </w:rPr>
        <w:t>OFFICE OF STUD</w:t>
      </w:r>
      <w:r w:rsidRPr="00EE3F57">
        <w:rPr>
          <w:rFonts w:ascii="Arial" w:hAnsi="Arial" w:cs="Arial"/>
          <w:b/>
          <w:bCs/>
          <w:sz w:val="22"/>
          <w:szCs w:val="22"/>
          <w:u w:val="single"/>
        </w:rPr>
        <w:t>E</w:t>
      </w:r>
      <w:r>
        <w:rPr>
          <w:rFonts w:ascii="Arial" w:hAnsi="Arial" w:cs="Arial"/>
          <w:b/>
          <w:bCs/>
          <w:sz w:val="22"/>
          <w:szCs w:val="22"/>
          <w:u w:val="single"/>
        </w:rPr>
        <w:t>N</w:t>
      </w:r>
      <w:r w:rsidRPr="00EE3F57">
        <w:rPr>
          <w:rFonts w:ascii="Arial" w:hAnsi="Arial" w:cs="Arial"/>
          <w:b/>
          <w:bCs/>
          <w:sz w:val="22"/>
          <w:szCs w:val="22"/>
          <w:u w:val="single"/>
        </w:rPr>
        <w:t>TS WITH DISABILITIES INFORMATION:</w:t>
      </w:r>
      <w:r w:rsidRPr="00EE3F57">
        <w:rPr>
          <w:rFonts w:ascii="Arial" w:hAnsi="Arial" w:cs="Arial"/>
          <w:bCs/>
          <w:sz w:val="22"/>
          <w:szCs w:val="22"/>
        </w:rPr>
        <w:t xml:space="preserve">  </w:t>
      </w:r>
      <w:r w:rsidRPr="00EE3F57">
        <w:rPr>
          <w:rFonts w:ascii="Arial" w:hAnsi="Arial" w:cs="Arial"/>
          <w:sz w:val="22"/>
          <w:szCs w:val="22"/>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EE626E" w:rsidRPr="00EE3F57" w:rsidRDefault="00EE626E" w:rsidP="00EE626E">
      <w:pPr>
        <w:rPr>
          <w:rFonts w:ascii="Arial" w:hAnsi="Arial" w:cs="Arial"/>
          <w:sz w:val="22"/>
          <w:szCs w:val="22"/>
        </w:rPr>
      </w:pPr>
      <w:r w:rsidRPr="00EE3F57">
        <w:rPr>
          <w:rFonts w:ascii="Arial" w:hAnsi="Arial" w:cs="Arial"/>
          <w:sz w:val="22"/>
          <w:szCs w:val="22"/>
        </w:rPr>
        <w:t>East Campus Bldg. 5, Rm. 216 Ph: 407-582-2229 Fax: 407-582-8908 TTY: 407-582-1222</w:t>
      </w:r>
    </w:p>
    <w:p w:rsidR="00EE626E" w:rsidRPr="00EE3F57" w:rsidRDefault="00EE626E" w:rsidP="00EE626E">
      <w:pPr>
        <w:rPr>
          <w:rFonts w:ascii="Arial" w:hAnsi="Arial" w:cs="Arial"/>
          <w:sz w:val="22"/>
          <w:szCs w:val="22"/>
        </w:rPr>
      </w:pPr>
      <w:r w:rsidRPr="00EE3F57">
        <w:rPr>
          <w:rFonts w:ascii="Arial" w:hAnsi="Arial" w:cs="Arial"/>
          <w:sz w:val="22"/>
          <w:szCs w:val="22"/>
        </w:rPr>
        <w:t>West Campus SSB, Rm. 102 Ph: 407-582-1523 Fax: 407-582-1326 TTY: 407-582-1222</w:t>
      </w:r>
    </w:p>
    <w:p w:rsidR="00EE626E" w:rsidRPr="00EE3F57" w:rsidRDefault="00EE626E" w:rsidP="00EE626E">
      <w:pPr>
        <w:rPr>
          <w:rFonts w:ascii="Arial" w:hAnsi="Arial" w:cs="Arial"/>
          <w:sz w:val="22"/>
          <w:szCs w:val="22"/>
        </w:rPr>
      </w:pPr>
      <w:r w:rsidRPr="00EE3F57">
        <w:rPr>
          <w:rFonts w:ascii="Arial" w:hAnsi="Arial" w:cs="Arial"/>
          <w:sz w:val="22"/>
          <w:szCs w:val="22"/>
        </w:rPr>
        <w:t>Osceola Campus Bldg. 1, Rm. 140A Ph: 407-582-4167 Fax: 407-582-4804 TTY: 407-582-1222</w:t>
      </w:r>
    </w:p>
    <w:p w:rsidR="00EE626E" w:rsidRPr="00EE3F57" w:rsidRDefault="00EE626E" w:rsidP="00EE626E">
      <w:pPr>
        <w:rPr>
          <w:rFonts w:ascii="Arial" w:hAnsi="Arial" w:cs="Arial"/>
          <w:sz w:val="22"/>
          <w:szCs w:val="22"/>
        </w:rPr>
      </w:pPr>
      <w:r w:rsidRPr="00EE3F57">
        <w:rPr>
          <w:rFonts w:ascii="Arial" w:hAnsi="Arial" w:cs="Arial"/>
          <w:sz w:val="22"/>
          <w:szCs w:val="22"/>
        </w:rPr>
        <w:t>Winter Park Campus Bldg. 1, Rm. 212 Ph: 407-582-6887 Fax: 407-582-6841 TTY: 407-582-1222</w:t>
      </w:r>
    </w:p>
    <w:p w:rsidR="00E214BE" w:rsidRPr="00975C51" w:rsidRDefault="00E214BE" w:rsidP="001325CE">
      <w:pPr>
        <w:autoSpaceDE w:val="0"/>
        <w:autoSpaceDN w:val="0"/>
        <w:adjustRightInd w:val="0"/>
        <w:rPr>
          <w:rFonts w:ascii="Arial" w:hAnsi="Arial" w:cs="Arial"/>
          <w:b/>
          <w:bCs/>
          <w:sz w:val="22"/>
          <w:szCs w:val="22"/>
        </w:rPr>
      </w:pPr>
    </w:p>
    <w:p w:rsidR="00F016EC" w:rsidRDefault="00F016EC" w:rsidP="00DD29A6">
      <w:pPr>
        <w:autoSpaceDE w:val="0"/>
        <w:autoSpaceDN w:val="0"/>
        <w:adjustRightInd w:val="0"/>
        <w:rPr>
          <w:rFonts w:ascii="Arial" w:hAnsi="Arial" w:cs="Arial"/>
          <w:b/>
          <w:bCs/>
          <w:sz w:val="22"/>
          <w:szCs w:val="22"/>
          <w:u w:val="single"/>
        </w:rPr>
      </w:pPr>
    </w:p>
    <w:p w:rsidR="00DD29A6" w:rsidRPr="00975C51" w:rsidRDefault="00DD29A6" w:rsidP="00DD29A6">
      <w:pPr>
        <w:autoSpaceDE w:val="0"/>
        <w:autoSpaceDN w:val="0"/>
        <w:adjustRightInd w:val="0"/>
        <w:rPr>
          <w:rFonts w:ascii="Arial" w:hAnsi="Arial" w:cs="Arial"/>
          <w:b/>
          <w:bCs/>
          <w:i/>
          <w:sz w:val="22"/>
          <w:szCs w:val="22"/>
        </w:rPr>
      </w:pPr>
      <w:r w:rsidRPr="00975C51">
        <w:rPr>
          <w:rFonts w:ascii="Arial" w:hAnsi="Arial" w:cs="Arial"/>
          <w:b/>
          <w:bCs/>
          <w:sz w:val="22"/>
          <w:szCs w:val="22"/>
          <w:u w:val="single"/>
        </w:rPr>
        <w:t>SPECIAL RULES</w:t>
      </w:r>
      <w:r w:rsidRPr="00975C51">
        <w:rPr>
          <w:rFonts w:ascii="Arial" w:hAnsi="Arial" w:cs="Arial"/>
          <w:b/>
          <w:bCs/>
          <w:sz w:val="22"/>
          <w:szCs w:val="22"/>
        </w:rPr>
        <w:t xml:space="preserve">: </w:t>
      </w:r>
      <w:r w:rsidRPr="00975C51">
        <w:rPr>
          <w:rFonts w:ascii="Arial" w:hAnsi="Arial" w:cs="Arial"/>
          <w:b/>
          <w:bCs/>
          <w:i/>
          <w:sz w:val="22"/>
          <w:szCs w:val="22"/>
        </w:rPr>
        <w:t xml:space="preserve"> </w:t>
      </w:r>
    </w:p>
    <w:p w:rsidR="00DD29A6" w:rsidRPr="00975C51" w:rsidRDefault="00DD29A6" w:rsidP="00DD29A6">
      <w:pPr>
        <w:autoSpaceDE w:val="0"/>
        <w:autoSpaceDN w:val="0"/>
        <w:adjustRightInd w:val="0"/>
        <w:rPr>
          <w:rFonts w:ascii="Arial" w:hAnsi="Arial" w:cs="Arial"/>
          <w:b/>
          <w:bCs/>
          <w:i/>
          <w:sz w:val="22"/>
          <w:szCs w:val="22"/>
        </w:rPr>
      </w:pPr>
    </w:p>
    <w:p w:rsidR="00DD29A6" w:rsidRPr="00975C51" w:rsidRDefault="00DD29A6" w:rsidP="00DD29A6">
      <w:pPr>
        <w:autoSpaceDE w:val="0"/>
        <w:autoSpaceDN w:val="0"/>
        <w:adjustRightInd w:val="0"/>
        <w:rPr>
          <w:rFonts w:ascii="Arial" w:hAnsi="Arial" w:cs="Arial"/>
          <w:bCs/>
          <w:i/>
          <w:sz w:val="22"/>
          <w:szCs w:val="22"/>
        </w:rPr>
      </w:pPr>
      <w:r w:rsidRPr="00975C51">
        <w:rPr>
          <w:rFonts w:ascii="Arial" w:hAnsi="Arial" w:cs="Arial"/>
          <w:bCs/>
          <w:i/>
          <w:sz w:val="22"/>
          <w:szCs w:val="22"/>
        </w:rPr>
        <w:t xml:space="preserve">All email communication with </w:t>
      </w:r>
      <w:r w:rsidR="00F96F9E" w:rsidRPr="00975C51">
        <w:rPr>
          <w:rFonts w:ascii="Arial" w:hAnsi="Arial" w:cs="Arial"/>
          <w:bCs/>
          <w:i/>
          <w:sz w:val="22"/>
          <w:szCs w:val="22"/>
        </w:rPr>
        <w:t>your Professor</w:t>
      </w:r>
      <w:r w:rsidRPr="00975C51">
        <w:rPr>
          <w:rFonts w:ascii="Arial" w:hAnsi="Arial" w:cs="Arial"/>
          <w:bCs/>
          <w:i/>
          <w:sz w:val="22"/>
          <w:szCs w:val="22"/>
        </w:rPr>
        <w:t xml:space="preserve"> will be via mail.</w:t>
      </w:r>
      <w:r w:rsidR="00F2148F" w:rsidRPr="00975C51">
        <w:rPr>
          <w:rFonts w:ascii="Arial" w:hAnsi="Arial" w:cs="Arial"/>
          <w:bCs/>
          <w:i/>
          <w:sz w:val="22"/>
          <w:szCs w:val="22"/>
        </w:rPr>
        <w:t>valenciacollege</w:t>
      </w:r>
      <w:r w:rsidRPr="00975C51">
        <w:rPr>
          <w:rFonts w:ascii="Arial" w:hAnsi="Arial" w:cs="Arial"/>
          <w:bCs/>
          <w:i/>
          <w:sz w:val="22"/>
          <w:szCs w:val="22"/>
        </w:rPr>
        <w:t>.edu email (this is for organizational purposes).</w:t>
      </w:r>
    </w:p>
    <w:p w:rsidR="00DD29A6" w:rsidRPr="00975C51" w:rsidRDefault="00DD29A6" w:rsidP="00DD29A6">
      <w:pPr>
        <w:autoSpaceDE w:val="0"/>
        <w:autoSpaceDN w:val="0"/>
        <w:adjustRightInd w:val="0"/>
        <w:rPr>
          <w:rFonts w:ascii="Arial" w:hAnsi="Arial" w:cs="Arial"/>
          <w:b/>
          <w:bCs/>
          <w:sz w:val="22"/>
          <w:szCs w:val="22"/>
        </w:rPr>
      </w:pPr>
    </w:p>
    <w:p w:rsidR="00DD29A6" w:rsidRPr="00975C51" w:rsidRDefault="00DD29A6" w:rsidP="00DD29A6">
      <w:pPr>
        <w:rPr>
          <w:rFonts w:ascii="Arial" w:hAnsi="Arial" w:cs="Arial"/>
          <w:sz w:val="22"/>
          <w:szCs w:val="22"/>
        </w:rPr>
      </w:pPr>
      <w:r w:rsidRPr="00975C51">
        <w:rPr>
          <w:rFonts w:ascii="Arial" w:hAnsi="Arial" w:cs="Arial"/>
          <w:b/>
          <w:bCs/>
          <w:sz w:val="22"/>
          <w:szCs w:val="22"/>
        </w:rPr>
        <w:t xml:space="preserve">Expected Student Conduct:  </w:t>
      </w:r>
      <w:r w:rsidRPr="00975C51">
        <w:rPr>
          <w:rFonts w:ascii="Arial" w:hAnsi="Arial" w:cs="Arial"/>
          <w:sz w:val="22"/>
          <w:szCs w:val="22"/>
        </w:rPr>
        <w:t xml:space="preserve">Valencia is dedicated not only to the advancement of knowledge and learning but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 including </w:t>
      </w:r>
      <w:r w:rsidRPr="00975C51">
        <w:rPr>
          <w:rFonts w:ascii="Arial" w:hAnsi="Arial" w:cs="Arial"/>
          <w:sz w:val="22"/>
          <w:szCs w:val="22"/>
        </w:rPr>
        <w:lastRenderedPageBreak/>
        <w:t>expulsion from Valencia.  Disciplinary action could include being withdrawn from the class, disciplinary warning, probation, suspension, expulsion, or other appropriate and authorized actions.  You will find the Student Code of Conduct in the current Valencia Student Handbook.</w:t>
      </w:r>
    </w:p>
    <w:p w:rsidR="00DD29A6" w:rsidRPr="00975C51" w:rsidRDefault="00DD29A6" w:rsidP="00DD29A6">
      <w:pPr>
        <w:autoSpaceDE w:val="0"/>
        <w:autoSpaceDN w:val="0"/>
        <w:adjustRightInd w:val="0"/>
        <w:rPr>
          <w:rFonts w:ascii="Arial" w:hAnsi="Arial" w:cs="Arial"/>
          <w:b/>
          <w:bCs/>
          <w:sz w:val="22"/>
          <w:szCs w:val="22"/>
        </w:rPr>
      </w:pPr>
    </w:p>
    <w:p w:rsidR="00DD29A6" w:rsidRPr="00975C51" w:rsidRDefault="00DD29A6" w:rsidP="00DD29A6">
      <w:pPr>
        <w:autoSpaceDE w:val="0"/>
        <w:autoSpaceDN w:val="0"/>
        <w:adjustRightInd w:val="0"/>
        <w:rPr>
          <w:rFonts w:ascii="Arial" w:hAnsi="Arial" w:cs="Arial"/>
          <w:sz w:val="22"/>
          <w:szCs w:val="22"/>
        </w:rPr>
      </w:pPr>
      <w:r w:rsidRPr="00975C51">
        <w:rPr>
          <w:rFonts w:ascii="Arial" w:hAnsi="Arial" w:cs="Arial"/>
          <w:b/>
          <w:bCs/>
          <w:sz w:val="22"/>
          <w:szCs w:val="22"/>
        </w:rPr>
        <w:t xml:space="preserve">DISCLAIMER:  </w:t>
      </w:r>
      <w:r w:rsidRPr="00975C51">
        <w:rPr>
          <w:rFonts w:ascii="Arial" w:hAnsi="Arial" w:cs="Arial"/>
          <w:sz w:val="22"/>
          <w:szCs w:val="22"/>
        </w:rPr>
        <w:t>Changes may be made at the discretion of the instructors.  Any changes to this document during the semester will be delivered to each student by email.</w:t>
      </w:r>
    </w:p>
    <w:p w:rsidR="007E2B54" w:rsidRPr="00975C51" w:rsidRDefault="007E2B54" w:rsidP="007E2B54">
      <w:pPr>
        <w:autoSpaceDE w:val="0"/>
        <w:autoSpaceDN w:val="0"/>
        <w:adjustRightInd w:val="0"/>
        <w:rPr>
          <w:rFonts w:ascii="Arial" w:hAnsi="Arial" w:cs="Arial"/>
          <w:b/>
          <w:bCs/>
          <w:sz w:val="22"/>
          <w:szCs w:val="22"/>
        </w:rPr>
      </w:pPr>
    </w:p>
    <w:p w:rsidR="00486C01" w:rsidRDefault="0085457F" w:rsidP="00635B37">
      <w:pPr>
        <w:autoSpaceDE w:val="0"/>
        <w:autoSpaceDN w:val="0"/>
        <w:adjustRightInd w:val="0"/>
        <w:rPr>
          <w:rFonts w:ascii="Arial" w:hAnsi="Arial" w:cs="Arial"/>
          <w:bCs/>
          <w:sz w:val="22"/>
          <w:szCs w:val="22"/>
        </w:rPr>
      </w:pPr>
      <w:r w:rsidRPr="00975C51">
        <w:rPr>
          <w:rFonts w:ascii="Arial" w:hAnsi="Arial" w:cs="Arial"/>
          <w:bCs/>
          <w:sz w:val="22"/>
          <w:szCs w:val="22"/>
        </w:rPr>
        <w:t>This schedule is tentative.  Each week will include a team meeting, and si</w:t>
      </w:r>
      <w:r w:rsidR="00635B37">
        <w:rPr>
          <w:rFonts w:ascii="Arial" w:hAnsi="Arial" w:cs="Arial"/>
          <w:bCs/>
          <w:sz w:val="22"/>
          <w:szCs w:val="22"/>
        </w:rPr>
        <w:t>gnificant work on the project.  Each week begins on Monday and ends on Sunday.</w:t>
      </w:r>
    </w:p>
    <w:p w:rsidR="00635B37" w:rsidRDefault="00635B37" w:rsidP="00635B37">
      <w:pPr>
        <w:autoSpaceDE w:val="0"/>
        <w:autoSpaceDN w:val="0"/>
        <w:adjustRightInd w:val="0"/>
        <w:rPr>
          <w:rFonts w:ascii="Arial" w:hAnsi="Arial" w:cs="Arial"/>
          <w:bCs/>
          <w:sz w:val="22"/>
          <w:szCs w:val="22"/>
        </w:rPr>
      </w:pPr>
    </w:p>
    <w:p w:rsidR="00635B37" w:rsidRDefault="00635B37" w:rsidP="00635B37">
      <w:pPr>
        <w:autoSpaceDE w:val="0"/>
        <w:autoSpaceDN w:val="0"/>
        <w:adjustRightInd w:val="0"/>
        <w:rPr>
          <w:rFonts w:ascii="Arial" w:hAnsi="Arial" w:cs="Arial"/>
          <w:bCs/>
          <w:sz w:val="22"/>
          <w:szCs w:val="22"/>
        </w:rPr>
      </w:pPr>
      <w:r>
        <w:rPr>
          <w:rFonts w:ascii="Arial" w:hAnsi="Arial" w:cs="Arial"/>
          <w:bCs/>
          <w:sz w:val="22"/>
          <w:szCs w:val="22"/>
        </w:rPr>
        <w:t>All work for each week is due by 11:59 PM Sunday night.</w:t>
      </w:r>
    </w:p>
    <w:p w:rsidR="00316572" w:rsidRDefault="00316572" w:rsidP="0085457F">
      <w:pPr>
        <w:autoSpaceDE w:val="0"/>
        <w:autoSpaceDN w:val="0"/>
        <w:adjustRightInd w:val="0"/>
        <w:rPr>
          <w:rFonts w:ascii="Arial" w:hAnsi="Arial" w:cs="Arial"/>
          <w:bCs/>
          <w:sz w:val="22"/>
          <w:szCs w:val="22"/>
        </w:rPr>
      </w:pPr>
    </w:p>
    <w:p w:rsidR="0085457F" w:rsidRPr="00975C51" w:rsidRDefault="0085457F" w:rsidP="0085457F">
      <w:pPr>
        <w:autoSpaceDE w:val="0"/>
        <w:autoSpaceDN w:val="0"/>
        <w:adjustRightInd w:val="0"/>
        <w:rPr>
          <w:rFonts w:ascii="Arial" w:hAnsi="Arial" w:cs="Arial"/>
          <w:bCs/>
          <w:sz w:val="22"/>
          <w:szCs w:val="22"/>
        </w:rPr>
      </w:pPr>
    </w:p>
    <w:tbl>
      <w:tblPr>
        <w:tblStyle w:val="TableGrid"/>
        <w:tblW w:w="10800" w:type="dxa"/>
        <w:tblInd w:w="-612" w:type="dxa"/>
        <w:tblLook w:val="04A0" w:firstRow="1" w:lastRow="0" w:firstColumn="1" w:lastColumn="0" w:noHBand="0" w:noVBand="1"/>
      </w:tblPr>
      <w:tblGrid>
        <w:gridCol w:w="810"/>
        <w:gridCol w:w="5094"/>
        <w:gridCol w:w="4896"/>
      </w:tblGrid>
      <w:tr w:rsidR="00EE626E" w:rsidTr="00486C01">
        <w:tc>
          <w:tcPr>
            <w:tcW w:w="810" w:type="dxa"/>
          </w:tcPr>
          <w:p w:rsidR="00EE626E" w:rsidRPr="00316572" w:rsidRDefault="00EE626E" w:rsidP="00F96F9E">
            <w:pPr>
              <w:autoSpaceDE w:val="0"/>
              <w:autoSpaceDN w:val="0"/>
              <w:adjustRightInd w:val="0"/>
              <w:rPr>
                <w:rFonts w:ascii="Arial" w:hAnsi="Arial" w:cs="Arial"/>
                <w:b/>
                <w:bCs/>
                <w:sz w:val="22"/>
                <w:szCs w:val="22"/>
              </w:rPr>
            </w:pPr>
            <w:r w:rsidRPr="00316572">
              <w:rPr>
                <w:rFonts w:ascii="Arial" w:hAnsi="Arial" w:cs="Arial"/>
                <w:b/>
                <w:bCs/>
                <w:sz w:val="22"/>
                <w:szCs w:val="22"/>
              </w:rPr>
              <w:t>Week</w:t>
            </w:r>
          </w:p>
        </w:tc>
        <w:tc>
          <w:tcPr>
            <w:tcW w:w="5094" w:type="dxa"/>
          </w:tcPr>
          <w:p w:rsidR="00EE626E" w:rsidRPr="00316572" w:rsidRDefault="00EE626E" w:rsidP="00F96F9E">
            <w:pPr>
              <w:autoSpaceDE w:val="0"/>
              <w:autoSpaceDN w:val="0"/>
              <w:adjustRightInd w:val="0"/>
              <w:rPr>
                <w:rFonts w:ascii="Arial" w:hAnsi="Arial" w:cs="Arial"/>
                <w:b/>
                <w:bCs/>
                <w:sz w:val="22"/>
                <w:szCs w:val="22"/>
              </w:rPr>
            </w:pPr>
            <w:r w:rsidRPr="00316572">
              <w:rPr>
                <w:rFonts w:ascii="Arial" w:hAnsi="Arial" w:cs="Arial"/>
                <w:b/>
                <w:bCs/>
                <w:sz w:val="22"/>
                <w:szCs w:val="22"/>
              </w:rPr>
              <w:t>Topic</w:t>
            </w:r>
          </w:p>
          <w:p w:rsidR="00EE626E" w:rsidRPr="00316572" w:rsidRDefault="00EE626E" w:rsidP="00F96F9E">
            <w:pPr>
              <w:autoSpaceDE w:val="0"/>
              <w:autoSpaceDN w:val="0"/>
              <w:adjustRightInd w:val="0"/>
              <w:rPr>
                <w:rFonts w:ascii="Arial" w:hAnsi="Arial" w:cs="Arial"/>
                <w:b/>
                <w:bCs/>
                <w:sz w:val="22"/>
                <w:szCs w:val="22"/>
              </w:rPr>
            </w:pPr>
          </w:p>
        </w:tc>
        <w:tc>
          <w:tcPr>
            <w:tcW w:w="4896" w:type="dxa"/>
          </w:tcPr>
          <w:p w:rsidR="00EE626E" w:rsidRPr="00316572" w:rsidRDefault="00044062" w:rsidP="00F96F9E">
            <w:pPr>
              <w:autoSpaceDE w:val="0"/>
              <w:autoSpaceDN w:val="0"/>
              <w:adjustRightInd w:val="0"/>
              <w:rPr>
                <w:rFonts w:ascii="Arial" w:hAnsi="Arial" w:cs="Arial"/>
                <w:b/>
                <w:bCs/>
                <w:sz w:val="22"/>
                <w:szCs w:val="22"/>
              </w:rPr>
            </w:pPr>
            <w:r w:rsidRPr="00316572">
              <w:rPr>
                <w:rFonts w:ascii="Arial" w:hAnsi="Arial" w:cs="Arial"/>
                <w:b/>
                <w:bCs/>
                <w:sz w:val="22"/>
                <w:szCs w:val="22"/>
              </w:rPr>
              <w:t>Work Due</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1</w:t>
            </w:r>
          </w:p>
        </w:tc>
        <w:tc>
          <w:tcPr>
            <w:tcW w:w="5094" w:type="dxa"/>
          </w:tcPr>
          <w:p w:rsidR="00166BB9" w:rsidRDefault="00393722" w:rsidP="00F96F9E">
            <w:pPr>
              <w:autoSpaceDE w:val="0"/>
              <w:autoSpaceDN w:val="0"/>
              <w:adjustRightInd w:val="0"/>
              <w:rPr>
                <w:rFonts w:ascii="Arial" w:hAnsi="Arial" w:cs="Arial"/>
                <w:bCs/>
                <w:sz w:val="22"/>
                <w:szCs w:val="22"/>
              </w:rPr>
            </w:pPr>
            <w:r>
              <w:rPr>
                <w:rFonts w:ascii="Arial" w:hAnsi="Arial" w:cs="Arial"/>
                <w:bCs/>
                <w:sz w:val="22"/>
                <w:szCs w:val="22"/>
              </w:rPr>
              <w:t>Introduction to Project Management</w:t>
            </w:r>
          </w:p>
        </w:tc>
        <w:tc>
          <w:tcPr>
            <w:tcW w:w="4896" w:type="dxa"/>
          </w:tcPr>
          <w:p w:rsidR="00EE626E" w:rsidRDefault="00393722" w:rsidP="00F96F9E">
            <w:pPr>
              <w:autoSpaceDE w:val="0"/>
              <w:autoSpaceDN w:val="0"/>
              <w:adjustRightInd w:val="0"/>
              <w:rPr>
                <w:rFonts w:ascii="Arial" w:hAnsi="Arial" w:cs="Arial"/>
                <w:bCs/>
                <w:sz w:val="22"/>
                <w:szCs w:val="22"/>
              </w:rPr>
            </w:pPr>
            <w:r>
              <w:rPr>
                <w:rFonts w:ascii="Arial" w:hAnsi="Arial" w:cs="Arial"/>
                <w:bCs/>
                <w:sz w:val="22"/>
                <w:szCs w:val="22"/>
              </w:rPr>
              <w:t xml:space="preserve"> Chapter 1 - Discussion Questions 1,4,6,7 page 37</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2</w:t>
            </w:r>
          </w:p>
        </w:tc>
        <w:tc>
          <w:tcPr>
            <w:tcW w:w="5094" w:type="dxa"/>
          </w:tcPr>
          <w:p w:rsidR="00044062" w:rsidRDefault="00393722" w:rsidP="00F96F9E">
            <w:pPr>
              <w:autoSpaceDE w:val="0"/>
              <w:autoSpaceDN w:val="0"/>
              <w:adjustRightInd w:val="0"/>
              <w:rPr>
                <w:rFonts w:ascii="Arial" w:hAnsi="Arial" w:cs="Arial"/>
                <w:bCs/>
                <w:sz w:val="22"/>
                <w:szCs w:val="22"/>
              </w:rPr>
            </w:pPr>
            <w:r>
              <w:rPr>
                <w:rFonts w:ascii="Arial" w:hAnsi="Arial" w:cs="Arial"/>
                <w:bCs/>
                <w:sz w:val="22"/>
                <w:szCs w:val="22"/>
              </w:rPr>
              <w:t>The Project Management and Information Technology Context</w:t>
            </w:r>
          </w:p>
        </w:tc>
        <w:tc>
          <w:tcPr>
            <w:tcW w:w="4896" w:type="dxa"/>
          </w:tcPr>
          <w:p w:rsidR="00EE626E" w:rsidRDefault="00393722" w:rsidP="00F96F9E">
            <w:pPr>
              <w:autoSpaceDE w:val="0"/>
              <w:autoSpaceDN w:val="0"/>
              <w:adjustRightInd w:val="0"/>
              <w:rPr>
                <w:rFonts w:ascii="Arial" w:hAnsi="Arial" w:cs="Arial"/>
                <w:bCs/>
                <w:sz w:val="22"/>
                <w:szCs w:val="22"/>
              </w:rPr>
            </w:pPr>
            <w:r>
              <w:rPr>
                <w:rFonts w:ascii="Arial" w:hAnsi="Arial" w:cs="Arial"/>
                <w:bCs/>
                <w:sz w:val="22"/>
                <w:szCs w:val="22"/>
              </w:rPr>
              <w:t>Chapter 2 – Discussion Questions 2,4 page 72&amp;73 Exercises 1,3 Page 73</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3</w:t>
            </w:r>
          </w:p>
        </w:tc>
        <w:tc>
          <w:tcPr>
            <w:tcW w:w="5094" w:type="dxa"/>
          </w:tcPr>
          <w:p w:rsidR="00EE626E" w:rsidRDefault="00F517E9" w:rsidP="00F96F9E">
            <w:pPr>
              <w:autoSpaceDE w:val="0"/>
              <w:autoSpaceDN w:val="0"/>
              <w:adjustRightInd w:val="0"/>
              <w:rPr>
                <w:rFonts w:ascii="Arial" w:hAnsi="Arial" w:cs="Arial"/>
                <w:bCs/>
                <w:sz w:val="22"/>
                <w:szCs w:val="22"/>
              </w:rPr>
            </w:pPr>
            <w:r>
              <w:rPr>
                <w:rFonts w:ascii="Arial" w:hAnsi="Arial" w:cs="Arial"/>
                <w:bCs/>
                <w:sz w:val="22"/>
                <w:szCs w:val="22"/>
              </w:rPr>
              <w:t>The Project Management Process Group: A Case Study</w:t>
            </w:r>
          </w:p>
        </w:tc>
        <w:tc>
          <w:tcPr>
            <w:tcW w:w="4896" w:type="dxa"/>
          </w:tcPr>
          <w:p w:rsidR="00044062" w:rsidRDefault="00F517E9" w:rsidP="00F96F9E">
            <w:pPr>
              <w:autoSpaceDE w:val="0"/>
              <w:autoSpaceDN w:val="0"/>
              <w:adjustRightInd w:val="0"/>
              <w:rPr>
                <w:rFonts w:ascii="Arial" w:hAnsi="Arial" w:cs="Arial"/>
                <w:bCs/>
                <w:sz w:val="22"/>
                <w:szCs w:val="22"/>
              </w:rPr>
            </w:pPr>
            <w:r>
              <w:rPr>
                <w:rFonts w:ascii="Arial" w:hAnsi="Arial" w:cs="Arial"/>
                <w:bCs/>
                <w:sz w:val="22"/>
                <w:szCs w:val="22"/>
              </w:rPr>
              <w:t>Chapter 3 – Discussion Questions 1,2,5 page 125</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4</w:t>
            </w:r>
          </w:p>
        </w:tc>
        <w:tc>
          <w:tcPr>
            <w:tcW w:w="5094" w:type="dxa"/>
          </w:tcPr>
          <w:p w:rsidR="00EE626E" w:rsidRDefault="00F517E9" w:rsidP="00F96F9E">
            <w:pPr>
              <w:autoSpaceDE w:val="0"/>
              <w:autoSpaceDN w:val="0"/>
              <w:adjustRightInd w:val="0"/>
              <w:rPr>
                <w:rFonts w:ascii="Arial" w:hAnsi="Arial" w:cs="Arial"/>
                <w:bCs/>
                <w:sz w:val="22"/>
                <w:szCs w:val="22"/>
              </w:rPr>
            </w:pPr>
            <w:r>
              <w:rPr>
                <w:rFonts w:ascii="Arial" w:hAnsi="Arial" w:cs="Arial"/>
                <w:bCs/>
                <w:sz w:val="22"/>
                <w:szCs w:val="22"/>
              </w:rPr>
              <w:t>Quiz 1 Chapters 1,2,3</w:t>
            </w:r>
          </w:p>
        </w:tc>
        <w:tc>
          <w:tcPr>
            <w:tcW w:w="4896" w:type="dxa"/>
          </w:tcPr>
          <w:p w:rsidR="00044062" w:rsidRDefault="009E039E" w:rsidP="00F96F9E">
            <w:pPr>
              <w:autoSpaceDE w:val="0"/>
              <w:autoSpaceDN w:val="0"/>
              <w:adjustRightInd w:val="0"/>
              <w:rPr>
                <w:rFonts w:ascii="Arial" w:hAnsi="Arial" w:cs="Arial"/>
                <w:bCs/>
                <w:sz w:val="22"/>
                <w:szCs w:val="22"/>
              </w:rPr>
            </w:pPr>
            <w:r>
              <w:rPr>
                <w:rFonts w:ascii="Arial" w:hAnsi="Arial" w:cs="Arial"/>
                <w:bCs/>
                <w:sz w:val="22"/>
                <w:szCs w:val="22"/>
              </w:rPr>
              <w:t>Based on Key terms in each chapter</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5</w:t>
            </w:r>
          </w:p>
        </w:tc>
        <w:tc>
          <w:tcPr>
            <w:tcW w:w="5094" w:type="dxa"/>
          </w:tcPr>
          <w:p w:rsidR="00EE626E" w:rsidRDefault="00044062" w:rsidP="00F96F9E">
            <w:pPr>
              <w:autoSpaceDE w:val="0"/>
              <w:autoSpaceDN w:val="0"/>
              <w:adjustRightInd w:val="0"/>
              <w:rPr>
                <w:rFonts w:ascii="Arial" w:hAnsi="Arial" w:cs="Arial"/>
                <w:bCs/>
                <w:sz w:val="22"/>
                <w:szCs w:val="22"/>
              </w:rPr>
            </w:pPr>
            <w:r>
              <w:rPr>
                <w:rFonts w:ascii="Arial" w:hAnsi="Arial" w:cs="Arial"/>
                <w:bCs/>
                <w:sz w:val="22"/>
                <w:szCs w:val="22"/>
              </w:rPr>
              <w:t>Project Management Integration</w:t>
            </w:r>
          </w:p>
          <w:p w:rsidR="00044062" w:rsidRDefault="00044062" w:rsidP="00F96F9E">
            <w:pPr>
              <w:autoSpaceDE w:val="0"/>
              <w:autoSpaceDN w:val="0"/>
              <w:adjustRightInd w:val="0"/>
              <w:rPr>
                <w:rFonts w:ascii="Arial" w:hAnsi="Arial" w:cs="Arial"/>
                <w:bCs/>
                <w:sz w:val="22"/>
                <w:szCs w:val="22"/>
              </w:rPr>
            </w:pPr>
          </w:p>
        </w:tc>
        <w:tc>
          <w:tcPr>
            <w:tcW w:w="4896" w:type="dxa"/>
          </w:tcPr>
          <w:p w:rsidR="00044062" w:rsidRDefault="00C765E5" w:rsidP="00F96F9E">
            <w:pPr>
              <w:autoSpaceDE w:val="0"/>
              <w:autoSpaceDN w:val="0"/>
              <w:adjustRightInd w:val="0"/>
              <w:rPr>
                <w:rFonts w:ascii="Arial" w:hAnsi="Arial" w:cs="Arial"/>
                <w:bCs/>
                <w:sz w:val="22"/>
                <w:szCs w:val="22"/>
              </w:rPr>
            </w:pPr>
            <w:r>
              <w:rPr>
                <w:rFonts w:ascii="Arial" w:hAnsi="Arial" w:cs="Arial"/>
                <w:bCs/>
                <w:sz w:val="22"/>
                <w:szCs w:val="22"/>
              </w:rPr>
              <w:t xml:space="preserve">Chapter 4 – Discussion Questions </w:t>
            </w:r>
            <w:r w:rsidR="00277EBB">
              <w:rPr>
                <w:rFonts w:ascii="Arial" w:hAnsi="Arial" w:cs="Arial"/>
                <w:bCs/>
                <w:sz w:val="22"/>
                <w:szCs w:val="22"/>
              </w:rPr>
              <w:t>–</w:t>
            </w:r>
            <w:r>
              <w:rPr>
                <w:rFonts w:ascii="Arial" w:hAnsi="Arial" w:cs="Arial"/>
                <w:bCs/>
                <w:sz w:val="22"/>
                <w:szCs w:val="22"/>
              </w:rPr>
              <w:t xml:space="preserve"> </w:t>
            </w:r>
            <w:r w:rsidR="00277EBB">
              <w:rPr>
                <w:rFonts w:ascii="Arial" w:hAnsi="Arial" w:cs="Arial"/>
                <w:bCs/>
                <w:sz w:val="22"/>
                <w:szCs w:val="22"/>
              </w:rPr>
              <w:t>2,3,5 page 169</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6</w:t>
            </w:r>
          </w:p>
        </w:tc>
        <w:tc>
          <w:tcPr>
            <w:tcW w:w="5094" w:type="dxa"/>
          </w:tcPr>
          <w:p w:rsidR="00EE626E" w:rsidRDefault="00044062" w:rsidP="00F96F9E">
            <w:pPr>
              <w:autoSpaceDE w:val="0"/>
              <w:autoSpaceDN w:val="0"/>
              <w:adjustRightInd w:val="0"/>
              <w:rPr>
                <w:rFonts w:ascii="Arial" w:hAnsi="Arial" w:cs="Arial"/>
                <w:bCs/>
                <w:sz w:val="22"/>
                <w:szCs w:val="22"/>
              </w:rPr>
            </w:pPr>
            <w:r>
              <w:rPr>
                <w:rFonts w:ascii="Arial" w:hAnsi="Arial" w:cs="Arial"/>
                <w:bCs/>
                <w:sz w:val="22"/>
                <w:szCs w:val="22"/>
              </w:rPr>
              <w:t>Project Scope Management</w:t>
            </w:r>
          </w:p>
        </w:tc>
        <w:tc>
          <w:tcPr>
            <w:tcW w:w="4896" w:type="dxa"/>
          </w:tcPr>
          <w:p w:rsidR="00044062" w:rsidRDefault="00277EBB" w:rsidP="00F96F9E">
            <w:pPr>
              <w:autoSpaceDE w:val="0"/>
              <w:autoSpaceDN w:val="0"/>
              <w:adjustRightInd w:val="0"/>
              <w:rPr>
                <w:rFonts w:ascii="Arial" w:hAnsi="Arial" w:cs="Arial"/>
                <w:bCs/>
                <w:sz w:val="22"/>
                <w:szCs w:val="22"/>
              </w:rPr>
            </w:pPr>
            <w:r>
              <w:rPr>
                <w:rFonts w:ascii="Arial" w:hAnsi="Arial" w:cs="Arial"/>
                <w:bCs/>
                <w:sz w:val="22"/>
                <w:szCs w:val="22"/>
              </w:rPr>
              <w:t>Chapter 5 – Discussion Questions – 2,3,4 page 206</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7</w:t>
            </w:r>
          </w:p>
        </w:tc>
        <w:tc>
          <w:tcPr>
            <w:tcW w:w="5094" w:type="dxa"/>
          </w:tcPr>
          <w:p w:rsidR="00EE626E" w:rsidRDefault="00044062" w:rsidP="00F96F9E">
            <w:pPr>
              <w:autoSpaceDE w:val="0"/>
              <w:autoSpaceDN w:val="0"/>
              <w:adjustRightInd w:val="0"/>
              <w:rPr>
                <w:rFonts w:ascii="Arial" w:hAnsi="Arial" w:cs="Arial"/>
                <w:bCs/>
                <w:sz w:val="22"/>
                <w:szCs w:val="22"/>
              </w:rPr>
            </w:pPr>
            <w:r>
              <w:rPr>
                <w:rFonts w:ascii="Arial" w:hAnsi="Arial" w:cs="Arial"/>
                <w:bCs/>
                <w:sz w:val="22"/>
                <w:szCs w:val="22"/>
              </w:rPr>
              <w:t>Project Time Management</w:t>
            </w:r>
          </w:p>
        </w:tc>
        <w:tc>
          <w:tcPr>
            <w:tcW w:w="4896" w:type="dxa"/>
          </w:tcPr>
          <w:p w:rsidR="00277EBB" w:rsidRDefault="00044062" w:rsidP="00277EBB">
            <w:pPr>
              <w:autoSpaceDE w:val="0"/>
              <w:autoSpaceDN w:val="0"/>
              <w:adjustRightInd w:val="0"/>
              <w:rPr>
                <w:rFonts w:ascii="Arial" w:hAnsi="Arial" w:cs="Arial"/>
                <w:bCs/>
                <w:sz w:val="22"/>
                <w:szCs w:val="22"/>
              </w:rPr>
            </w:pPr>
            <w:r>
              <w:rPr>
                <w:rFonts w:ascii="Arial" w:hAnsi="Arial" w:cs="Arial"/>
                <w:bCs/>
                <w:sz w:val="22"/>
                <w:szCs w:val="22"/>
              </w:rPr>
              <w:t xml:space="preserve">Chapter 6 </w:t>
            </w:r>
            <w:r w:rsidR="00277EBB">
              <w:rPr>
                <w:rFonts w:ascii="Arial" w:hAnsi="Arial" w:cs="Arial"/>
                <w:bCs/>
                <w:sz w:val="22"/>
                <w:szCs w:val="22"/>
              </w:rPr>
              <w:t>– Discussion  Questions – 2,6,7 page 246 &amp; 247</w:t>
            </w:r>
          </w:p>
          <w:p w:rsidR="00EE626E" w:rsidRDefault="00EE626E" w:rsidP="00F96F9E">
            <w:pPr>
              <w:autoSpaceDE w:val="0"/>
              <w:autoSpaceDN w:val="0"/>
              <w:adjustRightInd w:val="0"/>
              <w:rPr>
                <w:rFonts w:ascii="Arial" w:hAnsi="Arial" w:cs="Arial"/>
                <w:bCs/>
                <w:sz w:val="22"/>
                <w:szCs w:val="22"/>
              </w:rPr>
            </w:pP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8</w:t>
            </w:r>
          </w:p>
        </w:tc>
        <w:tc>
          <w:tcPr>
            <w:tcW w:w="5094" w:type="dxa"/>
          </w:tcPr>
          <w:p w:rsidR="00EE626E" w:rsidRDefault="00044062" w:rsidP="00F96F9E">
            <w:pPr>
              <w:autoSpaceDE w:val="0"/>
              <w:autoSpaceDN w:val="0"/>
              <w:adjustRightInd w:val="0"/>
              <w:rPr>
                <w:rFonts w:ascii="Arial" w:hAnsi="Arial" w:cs="Arial"/>
                <w:bCs/>
                <w:sz w:val="22"/>
                <w:szCs w:val="22"/>
              </w:rPr>
            </w:pPr>
            <w:r>
              <w:rPr>
                <w:rFonts w:ascii="Arial" w:hAnsi="Arial" w:cs="Arial"/>
                <w:bCs/>
                <w:sz w:val="22"/>
                <w:szCs w:val="22"/>
              </w:rPr>
              <w:t>Project Cost Management</w:t>
            </w:r>
          </w:p>
        </w:tc>
        <w:tc>
          <w:tcPr>
            <w:tcW w:w="4896" w:type="dxa"/>
          </w:tcPr>
          <w:p w:rsidR="00277EBB" w:rsidRDefault="00044062" w:rsidP="00277EBB">
            <w:pPr>
              <w:autoSpaceDE w:val="0"/>
              <w:autoSpaceDN w:val="0"/>
              <w:adjustRightInd w:val="0"/>
              <w:rPr>
                <w:rFonts w:ascii="Arial" w:hAnsi="Arial" w:cs="Arial"/>
                <w:bCs/>
                <w:sz w:val="22"/>
                <w:szCs w:val="22"/>
              </w:rPr>
            </w:pPr>
            <w:r>
              <w:rPr>
                <w:rFonts w:ascii="Arial" w:hAnsi="Arial" w:cs="Arial"/>
                <w:bCs/>
                <w:sz w:val="22"/>
                <w:szCs w:val="22"/>
              </w:rPr>
              <w:t xml:space="preserve">Chapter 7 </w:t>
            </w:r>
            <w:r w:rsidR="00277EBB">
              <w:rPr>
                <w:rFonts w:ascii="Arial" w:hAnsi="Arial" w:cs="Arial"/>
                <w:bCs/>
                <w:sz w:val="22"/>
                <w:szCs w:val="22"/>
              </w:rPr>
              <w:t xml:space="preserve">– Discussion Questions </w:t>
            </w:r>
            <w:r w:rsidR="009E039E">
              <w:rPr>
                <w:rFonts w:ascii="Arial" w:hAnsi="Arial" w:cs="Arial"/>
                <w:bCs/>
                <w:sz w:val="22"/>
                <w:szCs w:val="22"/>
              </w:rPr>
              <w:t>–</w:t>
            </w:r>
            <w:r w:rsidR="00277EBB">
              <w:rPr>
                <w:rFonts w:ascii="Arial" w:hAnsi="Arial" w:cs="Arial"/>
                <w:bCs/>
                <w:sz w:val="22"/>
                <w:szCs w:val="22"/>
              </w:rPr>
              <w:t xml:space="preserve"> </w:t>
            </w:r>
            <w:r w:rsidR="009E039E">
              <w:rPr>
                <w:rFonts w:ascii="Arial" w:hAnsi="Arial" w:cs="Arial"/>
                <w:bCs/>
                <w:sz w:val="22"/>
                <w:szCs w:val="22"/>
              </w:rPr>
              <w:t>1,4,6,7 page 284</w:t>
            </w:r>
          </w:p>
          <w:p w:rsidR="00895262" w:rsidRDefault="00895262" w:rsidP="00F96F9E">
            <w:pPr>
              <w:autoSpaceDE w:val="0"/>
              <w:autoSpaceDN w:val="0"/>
              <w:adjustRightInd w:val="0"/>
              <w:rPr>
                <w:rFonts w:ascii="Arial" w:hAnsi="Arial" w:cs="Arial"/>
                <w:bCs/>
                <w:sz w:val="22"/>
                <w:szCs w:val="22"/>
              </w:rPr>
            </w:pP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9</w:t>
            </w:r>
          </w:p>
        </w:tc>
        <w:tc>
          <w:tcPr>
            <w:tcW w:w="5094" w:type="dxa"/>
          </w:tcPr>
          <w:p w:rsidR="00486C01" w:rsidRDefault="00935B7A" w:rsidP="00F96F9E">
            <w:pPr>
              <w:autoSpaceDE w:val="0"/>
              <w:autoSpaceDN w:val="0"/>
              <w:adjustRightInd w:val="0"/>
              <w:rPr>
                <w:rFonts w:ascii="Arial" w:hAnsi="Arial" w:cs="Arial"/>
                <w:bCs/>
                <w:sz w:val="22"/>
                <w:szCs w:val="22"/>
              </w:rPr>
            </w:pPr>
            <w:r>
              <w:rPr>
                <w:rFonts w:ascii="Arial" w:hAnsi="Arial" w:cs="Arial"/>
                <w:bCs/>
                <w:sz w:val="22"/>
                <w:szCs w:val="22"/>
              </w:rPr>
              <w:t>Spring Break – Take a Break!</w:t>
            </w:r>
          </w:p>
        </w:tc>
        <w:tc>
          <w:tcPr>
            <w:tcW w:w="4896" w:type="dxa"/>
          </w:tcPr>
          <w:p w:rsidR="00486C01" w:rsidRDefault="00486C01" w:rsidP="00F96F9E">
            <w:pPr>
              <w:autoSpaceDE w:val="0"/>
              <w:autoSpaceDN w:val="0"/>
              <w:adjustRightInd w:val="0"/>
              <w:rPr>
                <w:rFonts w:ascii="Arial" w:hAnsi="Arial" w:cs="Arial"/>
                <w:bCs/>
                <w:sz w:val="22"/>
                <w:szCs w:val="22"/>
              </w:rPr>
            </w:pP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10</w:t>
            </w:r>
          </w:p>
        </w:tc>
        <w:tc>
          <w:tcPr>
            <w:tcW w:w="5094" w:type="dxa"/>
          </w:tcPr>
          <w:p w:rsidR="00166BB9" w:rsidRDefault="00166BB9" w:rsidP="00166BB9">
            <w:pPr>
              <w:autoSpaceDE w:val="0"/>
              <w:autoSpaceDN w:val="0"/>
              <w:adjustRightInd w:val="0"/>
              <w:rPr>
                <w:rFonts w:ascii="Arial" w:hAnsi="Arial" w:cs="Arial"/>
                <w:bCs/>
                <w:sz w:val="22"/>
                <w:szCs w:val="22"/>
              </w:rPr>
            </w:pPr>
            <w:r>
              <w:rPr>
                <w:rFonts w:ascii="Arial" w:hAnsi="Arial" w:cs="Arial"/>
                <w:bCs/>
                <w:sz w:val="22"/>
                <w:szCs w:val="22"/>
              </w:rPr>
              <w:t>Project Quality Management</w:t>
            </w:r>
          </w:p>
          <w:p w:rsidR="007D2457" w:rsidRDefault="007D2457" w:rsidP="00166BB9">
            <w:pPr>
              <w:autoSpaceDE w:val="0"/>
              <w:autoSpaceDN w:val="0"/>
              <w:adjustRightInd w:val="0"/>
              <w:rPr>
                <w:rFonts w:ascii="Arial" w:hAnsi="Arial" w:cs="Arial"/>
                <w:bCs/>
                <w:sz w:val="22"/>
                <w:szCs w:val="22"/>
              </w:rPr>
            </w:pPr>
          </w:p>
        </w:tc>
        <w:tc>
          <w:tcPr>
            <w:tcW w:w="4896" w:type="dxa"/>
          </w:tcPr>
          <w:p w:rsidR="00006FD0" w:rsidRDefault="00006FD0" w:rsidP="009E039E">
            <w:pPr>
              <w:autoSpaceDE w:val="0"/>
              <w:autoSpaceDN w:val="0"/>
              <w:adjustRightInd w:val="0"/>
              <w:rPr>
                <w:rFonts w:ascii="Arial" w:hAnsi="Arial" w:cs="Arial"/>
                <w:bCs/>
                <w:sz w:val="22"/>
                <w:szCs w:val="22"/>
              </w:rPr>
            </w:pPr>
            <w:r>
              <w:rPr>
                <w:rFonts w:ascii="Arial" w:hAnsi="Arial" w:cs="Arial"/>
                <w:bCs/>
                <w:sz w:val="22"/>
                <w:szCs w:val="22"/>
              </w:rPr>
              <w:t>Quiz 2 – Based on Key terms in each chapter</w:t>
            </w:r>
          </w:p>
          <w:p w:rsidR="00486C01" w:rsidRDefault="00166BB9" w:rsidP="009E039E">
            <w:pPr>
              <w:autoSpaceDE w:val="0"/>
              <w:autoSpaceDN w:val="0"/>
              <w:adjustRightInd w:val="0"/>
              <w:rPr>
                <w:rFonts w:ascii="Arial" w:hAnsi="Arial" w:cs="Arial"/>
                <w:bCs/>
                <w:sz w:val="22"/>
                <w:szCs w:val="22"/>
              </w:rPr>
            </w:pPr>
            <w:r>
              <w:rPr>
                <w:rFonts w:ascii="Arial" w:hAnsi="Arial" w:cs="Arial"/>
                <w:bCs/>
                <w:sz w:val="22"/>
                <w:szCs w:val="22"/>
              </w:rPr>
              <w:t>Chapter 8</w:t>
            </w:r>
            <w:r w:rsidR="00B8414E">
              <w:rPr>
                <w:rFonts w:ascii="Arial" w:hAnsi="Arial" w:cs="Arial"/>
                <w:bCs/>
                <w:sz w:val="22"/>
                <w:szCs w:val="22"/>
              </w:rPr>
              <w:t xml:space="preserve"> - </w:t>
            </w:r>
            <w:r>
              <w:rPr>
                <w:rFonts w:ascii="Arial" w:hAnsi="Arial" w:cs="Arial"/>
                <w:bCs/>
                <w:sz w:val="22"/>
                <w:szCs w:val="22"/>
              </w:rPr>
              <w:t xml:space="preserve"> </w:t>
            </w:r>
            <w:r w:rsidR="009E039E">
              <w:rPr>
                <w:rFonts w:ascii="Arial" w:hAnsi="Arial" w:cs="Arial"/>
                <w:bCs/>
                <w:sz w:val="22"/>
                <w:szCs w:val="22"/>
              </w:rPr>
              <w:t>Discussion Questions –2,4,7,9 pages 329 &amp; 330</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11</w:t>
            </w:r>
          </w:p>
        </w:tc>
        <w:tc>
          <w:tcPr>
            <w:tcW w:w="5094" w:type="dxa"/>
          </w:tcPr>
          <w:p w:rsidR="00166BB9" w:rsidRDefault="00166BB9" w:rsidP="00166BB9">
            <w:pPr>
              <w:autoSpaceDE w:val="0"/>
              <w:autoSpaceDN w:val="0"/>
              <w:adjustRightInd w:val="0"/>
              <w:rPr>
                <w:rFonts w:ascii="Arial" w:hAnsi="Arial" w:cs="Arial"/>
                <w:bCs/>
                <w:sz w:val="22"/>
                <w:szCs w:val="22"/>
              </w:rPr>
            </w:pPr>
            <w:r>
              <w:rPr>
                <w:rFonts w:ascii="Arial" w:hAnsi="Arial" w:cs="Arial"/>
                <w:bCs/>
                <w:sz w:val="22"/>
                <w:szCs w:val="22"/>
              </w:rPr>
              <w:t>Project Human Resource Management</w:t>
            </w:r>
          </w:p>
          <w:p w:rsidR="00EE626E" w:rsidRDefault="00EE626E" w:rsidP="00166BB9">
            <w:pPr>
              <w:autoSpaceDE w:val="0"/>
              <w:autoSpaceDN w:val="0"/>
              <w:adjustRightInd w:val="0"/>
              <w:rPr>
                <w:rFonts w:ascii="Arial" w:hAnsi="Arial" w:cs="Arial"/>
                <w:bCs/>
                <w:sz w:val="22"/>
                <w:szCs w:val="22"/>
              </w:rPr>
            </w:pPr>
          </w:p>
        </w:tc>
        <w:tc>
          <w:tcPr>
            <w:tcW w:w="4896" w:type="dxa"/>
          </w:tcPr>
          <w:p w:rsidR="00895262" w:rsidRDefault="00166BB9" w:rsidP="00006FD0">
            <w:pPr>
              <w:autoSpaceDE w:val="0"/>
              <w:autoSpaceDN w:val="0"/>
              <w:adjustRightInd w:val="0"/>
              <w:rPr>
                <w:rFonts w:ascii="Arial" w:hAnsi="Arial" w:cs="Arial"/>
                <w:bCs/>
                <w:sz w:val="22"/>
                <w:szCs w:val="22"/>
              </w:rPr>
            </w:pPr>
            <w:r>
              <w:rPr>
                <w:rFonts w:ascii="Arial" w:hAnsi="Arial" w:cs="Arial"/>
                <w:bCs/>
                <w:sz w:val="22"/>
                <w:szCs w:val="22"/>
              </w:rPr>
              <w:t xml:space="preserve">Chapter 9 </w:t>
            </w:r>
            <w:r w:rsidR="00006FD0">
              <w:rPr>
                <w:rFonts w:ascii="Arial" w:hAnsi="Arial" w:cs="Arial"/>
                <w:bCs/>
                <w:sz w:val="22"/>
                <w:szCs w:val="22"/>
              </w:rPr>
              <w:t>- Discussion Questions –2,4,6,7 page 375</w:t>
            </w:r>
          </w:p>
        </w:tc>
      </w:tr>
      <w:tr w:rsidR="00EE626E" w:rsidTr="00006FD0">
        <w:trPr>
          <w:trHeight w:val="629"/>
        </w:trPr>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12</w:t>
            </w:r>
          </w:p>
        </w:tc>
        <w:tc>
          <w:tcPr>
            <w:tcW w:w="5094" w:type="dxa"/>
          </w:tcPr>
          <w:p w:rsidR="00EE626E" w:rsidRDefault="00166BB9" w:rsidP="00F96F9E">
            <w:pPr>
              <w:autoSpaceDE w:val="0"/>
              <w:autoSpaceDN w:val="0"/>
              <w:adjustRightInd w:val="0"/>
              <w:rPr>
                <w:rFonts w:ascii="Arial" w:hAnsi="Arial" w:cs="Arial"/>
                <w:bCs/>
                <w:sz w:val="22"/>
                <w:szCs w:val="22"/>
              </w:rPr>
            </w:pPr>
            <w:r>
              <w:rPr>
                <w:rFonts w:ascii="Arial" w:hAnsi="Arial" w:cs="Arial"/>
                <w:bCs/>
                <w:sz w:val="22"/>
                <w:szCs w:val="22"/>
              </w:rPr>
              <w:t>Project Communications Management</w:t>
            </w:r>
          </w:p>
        </w:tc>
        <w:tc>
          <w:tcPr>
            <w:tcW w:w="4896" w:type="dxa"/>
          </w:tcPr>
          <w:p w:rsidR="00486C01" w:rsidRDefault="00006FD0" w:rsidP="00006FD0">
            <w:pPr>
              <w:autoSpaceDE w:val="0"/>
              <w:autoSpaceDN w:val="0"/>
              <w:adjustRightInd w:val="0"/>
              <w:rPr>
                <w:rFonts w:ascii="Arial" w:hAnsi="Arial" w:cs="Arial"/>
                <w:bCs/>
                <w:sz w:val="22"/>
                <w:szCs w:val="22"/>
              </w:rPr>
            </w:pPr>
            <w:r>
              <w:rPr>
                <w:rFonts w:ascii="Arial" w:hAnsi="Arial" w:cs="Arial"/>
                <w:bCs/>
                <w:sz w:val="22"/>
                <w:szCs w:val="22"/>
              </w:rPr>
              <w:t>Chapter 10 - Discussion Questions –2,4,5,6 page 416</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13</w:t>
            </w:r>
          </w:p>
        </w:tc>
        <w:tc>
          <w:tcPr>
            <w:tcW w:w="5094" w:type="dxa"/>
          </w:tcPr>
          <w:p w:rsidR="00EE626E" w:rsidRDefault="00166BB9" w:rsidP="007D2457">
            <w:pPr>
              <w:autoSpaceDE w:val="0"/>
              <w:autoSpaceDN w:val="0"/>
              <w:adjustRightInd w:val="0"/>
              <w:rPr>
                <w:rFonts w:ascii="Arial" w:hAnsi="Arial" w:cs="Arial"/>
                <w:bCs/>
                <w:sz w:val="22"/>
                <w:szCs w:val="22"/>
              </w:rPr>
            </w:pPr>
            <w:r>
              <w:rPr>
                <w:rFonts w:ascii="Arial" w:hAnsi="Arial" w:cs="Arial"/>
                <w:bCs/>
                <w:sz w:val="22"/>
                <w:szCs w:val="22"/>
              </w:rPr>
              <w:t>Project Risk Management</w:t>
            </w:r>
          </w:p>
        </w:tc>
        <w:tc>
          <w:tcPr>
            <w:tcW w:w="4896" w:type="dxa"/>
          </w:tcPr>
          <w:p w:rsidR="00EE626E" w:rsidRDefault="00166BB9" w:rsidP="00166BB9">
            <w:pPr>
              <w:autoSpaceDE w:val="0"/>
              <w:autoSpaceDN w:val="0"/>
              <w:adjustRightInd w:val="0"/>
              <w:rPr>
                <w:rFonts w:ascii="Arial" w:hAnsi="Arial" w:cs="Arial"/>
                <w:bCs/>
                <w:sz w:val="22"/>
                <w:szCs w:val="22"/>
              </w:rPr>
            </w:pPr>
            <w:r>
              <w:rPr>
                <w:rFonts w:ascii="Arial" w:hAnsi="Arial" w:cs="Arial"/>
                <w:bCs/>
                <w:sz w:val="22"/>
                <w:szCs w:val="22"/>
              </w:rPr>
              <w:t xml:space="preserve">Chapter 11 </w:t>
            </w:r>
            <w:r w:rsidR="00006FD0">
              <w:rPr>
                <w:rFonts w:ascii="Arial" w:hAnsi="Arial" w:cs="Arial"/>
                <w:bCs/>
                <w:sz w:val="22"/>
                <w:szCs w:val="22"/>
              </w:rPr>
              <w:t xml:space="preserve">- Discussion Questions – </w:t>
            </w:r>
            <w:r w:rsidR="002A16E9">
              <w:rPr>
                <w:rFonts w:ascii="Arial" w:hAnsi="Arial" w:cs="Arial"/>
                <w:bCs/>
                <w:sz w:val="22"/>
                <w:szCs w:val="22"/>
              </w:rPr>
              <w:t>2,5,6,9</w:t>
            </w:r>
          </w:p>
          <w:p w:rsidR="002A16E9" w:rsidRDefault="002A16E9" w:rsidP="00166BB9">
            <w:pPr>
              <w:autoSpaceDE w:val="0"/>
              <w:autoSpaceDN w:val="0"/>
              <w:adjustRightInd w:val="0"/>
              <w:rPr>
                <w:rFonts w:ascii="Arial" w:hAnsi="Arial" w:cs="Arial"/>
                <w:bCs/>
                <w:sz w:val="22"/>
                <w:szCs w:val="22"/>
              </w:rPr>
            </w:pPr>
            <w:r>
              <w:rPr>
                <w:rFonts w:ascii="Arial" w:hAnsi="Arial" w:cs="Arial"/>
                <w:bCs/>
                <w:sz w:val="22"/>
                <w:szCs w:val="22"/>
              </w:rPr>
              <w:t>Page 456</w:t>
            </w: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14</w:t>
            </w:r>
          </w:p>
        </w:tc>
        <w:tc>
          <w:tcPr>
            <w:tcW w:w="5094" w:type="dxa"/>
          </w:tcPr>
          <w:p w:rsidR="00EE626E" w:rsidRDefault="00486C01" w:rsidP="00F96F9E">
            <w:pPr>
              <w:autoSpaceDE w:val="0"/>
              <w:autoSpaceDN w:val="0"/>
              <w:adjustRightInd w:val="0"/>
              <w:rPr>
                <w:rFonts w:ascii="Arial" w:hAnsi="Arial" w:cs="Arial"/>
                <w:bCs/>
                <w:sz w:val="22"/>
                <w:szCs w:val="22"/>
              </w:rPr>
            </w:pPr>
            <w:r>
              <w:rPr>
                <w:rFonts w:ascii="Arial" w:hAnsi="Arial" w:cs="Arial"/>
                <w:bCs/>
                <w:sz w:val="22"/>
                <w:szCs w:val="22"/>
              </w:rPr>
              <w:t>Project Procurement Management</w:t>
            </w:r>
          </w:p>
        </w:tc>
        <w:tc>
          <w:tcPr>
            <w:tcW w:w="4896" w:type="dxa"/>
          </w:tcPr>
          <w:p w:rsidR="002A16E9" w:rsidRDefault="00486C01" w:rsidP="002A16E9">
            <w:pPr>
              <w:autoSpaceDE w:val="0"/>
              <w:autoSpaceDN w:val="0"/>
              <w:adjustRightInd w:val="0"/>
              <w:rPr>
                <w:rFonts w:ascii="Arial" w:hAnsi="Arial" w:cs="Arial"/>
                <w:bCs/>
                <w:sz w:val="22"/>
                <w:szCs w:val="22"/>
              </w:rPr>
            </w:pPr>
            <w:r>
              <w:rPr>
                <w:rFonts w:ascii="Arial" w:hAnsi="Arial" w:cs="Arial"/>
                <w:bCs/>
                <w:sz w:val="22"/>
                <w:szCs w:val="22"/>
              </w:rPr>
              <w:t xml:space="preserve">Chapter 12 </w:t>
            </w:r>
            <w:r w:rsidR="002A16E9">
              <w:rPr>
                <w:rFonts w:ascii="Arial" w:hAnsi="Arial" w:cs="Arial"/>
                <w:bCs/>
                <w:sz w:val="22"/>
                <w:szCs w:val="22"/>
              </w:rPr>
              <w:t xml:space="preserve"> - Discussion Questions – 1,2,6,8</w:t>
            </w:r>
          </w:p>
          <w:p w:rsidR="002A16E9" w:rsidRDefault="002A16E9" w:rsidP="002A16E9">
            <w:pPr>
              <w:autoSpaceDE w:val="0"/>
              <w:autoSpaceDN w:val="0"/>
              <w:adjustRightInd w:val="0"/>
              <w:rPr>
                <w:rFonts w:ascii="Arial" w:hAnsi="Arial" w:cs="Arial"/>
                <w:bCs/>
                <w:sz w:val="22"/>
                <w:szCs w:val="22"/>
              </w:rPr>
            </w:pPr>
            <w:r>
              <w:rPr>
                <w:rFonts w:ascii="Arial" w:hAnsi="Arial" w:cs="Arial"/>
                <w:bCs/>
                <w:sz w:val="22"/>
                <w:szCs w:val="22"/>
              </w:rPr>
              <w:t>Page 486 &amp; 487</w:t>
            </w:r>
          </w:p>
          <w:p w:rsidR="00486C01" w:rsidRDefault="00486C01" w:rsidP="009E039E">
            <w:pPr>
              <w:autoSpaceDE w:val="0"/>
              <w:autoSpaceDN w:val="0"/>
              <w:adjustRightInd w:val="0"/>
              <w:rPr>
                <w:rFonts w:ascii="Arial" w:hAnsi="Arial" w:cs="Arial"/>
                <w:bCs/>
                <w:sz w:val="22"/>
                <w:szCs w:val="22"/>
              </w:rPr>
            </w:pP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15</w:t>
            </w:r>
          </w:p>
        </w:tc>
        <w:tc>
          <w:tcPr>
            <w:tcW w:w="5094" w:type="dxa"/>
          </w:tcPr>
          <w:p w:rsidR="00EE626E" w:rsidRDefault="00486C01" w:rsidP="00F96F9E">
            <w:pPr>
              <w:autoSpaceDE w:val="0"/>
              <w:autoSpaceDN w:val="0"/>
              <w:adjustRightInd w:val="0"/>
              <w:rPr>
                <w:rFonts w:ascii="Arial" w:hAnsi="Arial" w:cs="Arial"/>
                <w:bCs/>
                <w:sz w:val="22"/>
                <w:szCs w:val="22"/>
              </w:rPr>
            </w:pPr>
            <w:r>
              <w:rPr>
                <w:rFonts w:ascii="Arial" w:hAnsi="Arial" w:cs="Arial"/>
                <w:bCs/>
                <w:sz w:val="22"/>
                <w:szCs w:val="22"/>
              </w:rPr>
              <w:t>Wrap-up and Lessons Learned</w:t>
            </w:r>
          </w:p>
        </w:tc>
        <w:tc>
          <w:tcPr>
            <w:tcW w:w="4896" w:type="dxa"/>
          </w:tcPr>
          <w:p w:rsidR="00895262" w:rsidRDefault="00895262" w:rsidP="00F96F9E">
            <w:pPr>
              <w:autoSpaceDE w:val="0"/>
              <w:autoSpaceDN w:val="0"/>
              <w:adjustRightInd w:val="0"/>
              <w:rPr>
                <w:rFonts w:ascii="Arial" w:hAnsi="Arial" w:cs="Arial"/>
                <w:bCs/>
                <w:sz w:val="22"/>
                <w:szCs w:val="22"/>
              </w:rPr>
            </w:pPr>
          </w:p>
        </w:tc>
      </w:tr>
      <w:tr w:rsidR="00EE626E" w:rsidTr="00486C01">
        <w:tc>
          <w:tcPr>
            <w:tcW w:w="810" w:type="dxa"/>
          </w:tcPr>
          <w:p w:rsidR="00EE626E" w:rsidRDefault="00EE626E" w:rsidP="00F96F9E">
            <w:pPr>
              <w:autoSpaceDE w:val="0"/>
              <w:autoSpaceDN w:val="0"/>
              <w:adjustRightInd w:val="0"/>
              <w:rPr>
                <w:rFonts w:ascii="Arial" w:hAnsi="Arial" w:cs="Arial"/>
                <w:bCs/>
                <w:sz w:val="22"/>
                <w:szCs w:val="22"/>
              </w:rPr>
            </w:pPr>
            <w:r>
              <w:rPr>
                <w:rFonts w:ascii="Arial" w:hAnsi="Arial" w:cs="Arial"/>
                <w:bCs/>
                <w:sz w:val="22"/>
                <w:szCs w:val="22"/>
              </w:rPr>
              <w:t>16</w:t>
            </w:r>
          </w:p>
        </w:tc>
        <w:tc>
          <w:tcPr>
            <w:tcW w:w="5094" w:type="dxa"/>
          </w:tcPr>
          <w:p w:rsidR="007D2457" w:rsidRDefault="00570A7F" w:rsidP="00F96F9E">
            <w:pPr>
              <w:autoSpaceDE w:val="0"/>
              <w:autoSpaceDN w:val="0"/>
              <w:adjustRightInd w:val="0"/>
              <w:rPr>
                <w:rFonts w:ascii="Arial" w:hAnsi="Arial" w:cs="Arial"/>
                <w:bCs/>
                <w:sz w:val="22"/>
                <w:szCs w:val="22"/>
              </w:rPr>
            </w:pPr>
            <w:r>
              <w:rPr>
                <w:rFonts w:ascii="Arial" w:hAnsi="Arial" w:cs="Arial"/>
                <w:bCs/>
                <w:sz w:val="22"/>
                <w:szCs w:val="22"/>
              </w:rPr>
              <w:t>Final Exam</w:t>
            </w:r>
          </w:p>
        </w:tc>
        <w:tc>
          <w:tcPr>
            <w:tcW w:w="4896" w:type="dxa"/>
          </w:tcPr>
          <w:p w:rsidR="00EE626E" w:rsidRDefault="00EE626E" w:rsidP="00935B7A">
            <w:pPr>
              <w:autoSpaceDE w:val="0"/>
              <w:autoSpaceDN w:val="0"/>
              <w:adjustRightInd w:val="0"/>
              <w:rPr>
                <w:rFonts w:ascii="Arial" w:hAnsi="Arial" w:cs="Arial"/>
                <w:bCs/>
                <w:sz w:val="22"/>
                <w:szCs w:val="22"/>
              </w:rPr>
            </w:pPr>
          </w:p>
        </w:tc>
      </w:tr>
    </w:tbl>
    <w:p w:rsidR="00572D47" w:rsidRPr="00975C51" w:rsidRDefault="00572D47" w:rsidP="00373CF1">
      <w:pPr>
        <w:autoSpaceDE w:val="0"/>
        <w:autoSpaceDN w:val="0"/>
        <w:adjustRightInd w:val="0"/>
        <w:rPr>
          <w:rFonts w:ascii="Arial" w:hAnsi="Arial" w:cs="Arial"/>
          <w:bCs/>
          <w:sz w:val="22"/>
          <w:szCs w:val="22"/>
        </w:rPr>
      </w:pPr>
    </w:p>
    <w:sectPr w:rsidR="00572D47" w:rsidRPr="00975C51" w:rsidSect="008545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53" w:rsidRDefault="00033053" w:rsidP="003615A8">
      <w:r>
        <w:separator/>
      </w:r>
    </w:p>
  </w:endnote>
  <w:endnote w:type="continuationSeparator" w:id="0">
    <w:p w:rsidR="00033053" w:rsidRDefault="00033053"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1A" w:rsidRDefault="000D4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41A" w:rsidRDefault="000D44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1A" w:rsidRDefault="000D441A">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32" w:rsidRPr="00373CF1" w:rsidRDefault="00BC6732" w:rsidP="00373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53" w:rsidRDefault="00033053" w:rsidP="003615A8">
      <w:r>
        <w:separator/>
      </w:r>
    </w:p>
  </w:footnote>
  <w:footnote w:type="continuationSeparator" w:id="0">
    <w:p w:rsidR="00033053" w:rsidRDefault="00033053" w:rsidP="00361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8D1EFA"/>
    <w:multiLevelType w:val="hybridMultilevel"/>
    <w:tmpl w:val="2AC41F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64306A"/>
    <w:multiLevelType w:val="hybridMultilevel"/>
    <w:tmpl w:val="22C8AE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84474BE"/>
    <w:multiLevelType w:val="singleLevel"/>
    <w:tmpl w:val="39AE4D6E"/>
    <w:lvl w:ilvl="0">
      <w:start w:val="1"/>
      <w:numFmt w:val="none"/>
      <w:lvlText w:val=""/>
      <w:legacy w:legacy="1" w:legacySpace="0" w:legacyIndent="360"/>
      <w:lvlJc w:val="left"/>
      <w:pPr>
        <w:ind w:left="1440" w:hanging="360"/>
      </w:pPr>
      <w:rPr>
        <w:rFonts w:ascii="Symbol" w:hAnsi="Symbol" w:hint="default"/>
      </w:rPr>
    </w:lvl>
  </w:abstractNum>
  <w:abstractNum w:abstractNumId="5">
    <w:nsid w:val="28E0600E"/>
    <w:multiLevelType w:val="singleLevel"/>
    <w:tmpl w:val="39AE4D6E"/>
    <w:lvl w:ilvl="0">
      <w:start w:val="1"/>
      <w:numFmt w:val="none"/>
      <w:lvlText w:val=""/>
      <w:legacy w:legacy="1" w:legacySpace="0" w:legacyIndent="360"/>
      <w:lvlJc w:val="left"/>
      <w:pPr>
        <w:ind w:left="1080" w:hanging="360"/>
      </w:pPr>
      <w:rPr>
        <w:rFonts w:ascii="Symbol" w:hAnsi="Symbol" w:hint="default"/>
      </w:rPr>
    </w:lvl>
  </w:abstractNum>
  <w:abstractNum w:abstractNumId="6">
    <w:nsid w:val="2A9A0BE1"/>
    <w:multiLevelType w:val="singleLevel"/>
    <w:tmpl w:val="39AE4D6E"/>
    <w:lvl w:ilvl="0">
      <w:start w:val="1"/>
      <w:numFmt w:val="none"/>
      <w:lvlText w:val=""/>
      <w:legacy w:legacy="1" w:legacySpace="0" w:legacyIndent="360"/>
      <w:lvlJc w:val="left"/>
      <w:pPr>
        <w:ind w:left="1080" w:hanging="360"/>
      </w:pPr>
      <w:rPr>
        <w:rFonts w:ascii="Symbol" w:hAnsi="Symbol" w:hint="default"/>
      </w:rPr>
    </w:lvl>
  </w:abstractNum>
  <w:abstractNum w:abstractNumId="7">
    <w:nsid w:val="30394985"/>
    <w:multiLevelType w:val="hybridMultilevel"/>
    <w:tmpl w:val="774E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2462CB"/>
    <w:multiLevelType w:val="hybridMultilevel"/>
    <w:tmpl w:val="20E42FD2"/>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9335058"/>
    <w:multiLevelType w:val="hybridMultilevel"/>
    <w:tmpl w:val="026072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A30C45"/>
    <w:multiLevelType w:val="hybridMultilevel"/>
    <w:tmpl w:val="CDF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50715"/>
    <w:multiLevelType w:val="hybridMultilevel"/>
    <w:tmpl w:val="65C6DB9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1FB213F"/>
    <w:multiLevelType w:val="hybridMultilevel"/>
    <w:tmpl w:val="1EFCFF8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49749B"/>
    <w:multiLevelType w:val="hybridMultilevel"/>
    <w:tmpl w:val="8158AF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6A9220A8"/>
    <w:multiLevelType w:val="hybridMultilevel"/>
    <w:tmpl w:val="FFD6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7"/>
  </w:num>
  <w:num w:numId="5">
    <w:abstractNumId w:val="5"/>
  </w:num>
  <w:num w:numId="6">
    <w:abstractNumId w:val="6"/>
  </w:num>
  <w:num w:numId="7">
    <w:abstractNumId w:val="4"/>
  </w:num>
  <w:num w:numId="8">
    <w:abstractNumId w:val="9"/>
  </w:num>
  <w:num w:numId="9">
    <w:abstractNumId w:val="11"/>
  </w:num>
  <w:num w:numId="10">
    <w:abstractNumId w:val="1"/>
  </w:num>
  <w:num w:numId="11">
    <w:abstractNumId w:val="8"/>
  </w:num>
  <w:num w:numId="12">
    <w:abstractNumId w:val="14"/>
  </w:num>
  <w:num w:numId="13">
    <w:abstractNumId w:val="13"/>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21E83"/>
    <w:rsid w:val="00005F28"/>
    <w:rsid w:val="00006FD0"/>
    <w:rsid w:val="0001022E"/>
    <w:rsid w:val="00011E63"/>
    <w:rsid w:val="00025774"/>
    <w:rsid w:val="00033053"/>
    <w:rsid w:val="000340AA"/>
    <w:rsid w:val="00035B45"/>
    <w:rsid w:val="00044062"/>
    <w:rsid w:val="00047DA5"/>
    <w:rsid w:val="000718A0"/>
    <w:rsid w:val="000C7126"/>
    <w:rsid w:val="000D441A"/>
    <w:rsid w:val="000E480E"/>
    <w:rsid w:val="000E5618"/>
    <w:rsid w:val="000F1807"/>
    <w:rsid w:val="00105A43"/>
    <w:rsid w:val="001170DE"/>
    <w:rsid w:val="001325CE"/>
    <w:rsid w:val="00143C87"/>
    <w:rsid w:val="001507D2"/>
    <w:rsid w:val="0015332A"/>
    <w:rsid w:val="00156F29"/>
    <w:rsid w:val="00162121"/>
    <w:rsid w:val="00166BB9"/>
    <w:rsid w:val="00170EDA"/>
    <w:rsid w:val="001A510B"/>
    <w:rsid w:val="001B1003"/>
    <w:rsid w:val="001C5635"/>
    <w:rsid w:val="001D40E3"/>
    <w:rsid w:val="002030A6"/>
    <w:rsid w:val="00204D86"/>
    <w:rsid w:val="0020778A"/>
    <w:rsid w:val="00217278"/>
    <w:rsid w:val="00244A07"/>
    <w:rsid w:val="00245C6E"/>
    <w:rsid w:val="002734E2"/>
    <w:rsid w:val="00277EBB"/>
    <w:rsid w:val="0028192B"/>
    <w:rsid w:val="002A16E9"/>
    <w:rsid w:val="002A3B82"/>
    <w:rsid w:val="002B2C2F"/>
    <w:rsid w:val="002B6C83"/>
    <w:rsid w:val="002E2A23"/>
    <w:rsid w:val="00315732"/>
    <w:rsid w:val="00316572"/>
    <w:rsid w:val="00345000"/>
    <w:rsid w:val="00360847"/>
    <w:rsid w:val="003615A8"/>
    <w:rsid w:val="00373CF1"/>
    <w:rsid w:val="00383D96"/>
    <w:rsid w:val="0038685C"/>
    <w:rsid w:val="00392931"/>
    <w:rsid w:val="00393722"/>
    <w:rsid w:val="00396EAD"/>
    <w:rsid w:val="003A40C3"/>
    <w:rsid w:val="003A50F8"/>
    <w:rsid w:val="003C2BC7"/>
    <w:rsid w:val="003D2617"/>
    <w:rsid w:val="003E0313"/>
    <w:rsid w:val="003E31CB"/>
    <w:rsid w:val="00402417"/>
    <w:rsid w:val="0040705B"/>
    <w:rsid w:val="0042290A"/>
    <w:rsid w:val="004335F2"/>
    <w:rsid w:val="00433606"/>
    <w:rsid w:val="00433794"/>
    <w:rsid w:val="00436153"/>
    <w:rsid w:val="004558B8"/>
    <w:rsid w:val="00457056"/>
    <w:rsid w:val="00472635"/>
    <w:rsid w:val="00474872"/>
    <w:rsid w:val="0048379F"/>
    <w:rsid w:val="00486C01"/>
    <w:rsid w:val="004C5FA4"/>
    <w:rsid w:val="004E0A89"/>
    <w:rsid w:val="00514CC5"/>
    <w:rsid w:val="00520E77"/>
    <w:rsid w:val="0054279C"/>
    <w:rsid w:val="0056385B"/>
    <w:rsid w:val="00570A7F"/>
    <w:rsid w:val="00572D47"/>
    <w:rsid w:val="00591B04"/>
    <w:rsid w:val="00594859"/>
    <w:rsid w:val="00597835"/>
    <w:rsid w:val="005B0A6B"/>
    <w:rsid w:val="005B140F"/>
    <w:rsid w:val="005D0A69"/>
    <w:rsid w:val="006020A1"/>
    <w:rsid w:val="00606467"/>
    <w:rsid w:val="00627AF0"/>
    <w:rsid w:val="00635B37"/>
    <w:rsid w:val="00661F5E"/>
    <w:rsid w:val="006649D3"/>
    <w:rsid w:val="00666DAC"/>
    <w:rsid w:val="00671DCD"/>
    <w:rsid w:val="00676C83"/>
    <w:rsid w:val="006803CB"/>
    <w:rsid w:val="00682E0A"/>
    <w:rsid w:val="0069312F"/>
    <w:rsid w:val="006A57C8"/>
    <w:rsid w:val="006B41D0"/>
    <w:rsid w:val="006C2695"/>
    <w:rsid w:val="006E2BC3"/>
    <w:rsid w:val="006E6D09"/>
    <w:rsid w:val="006F4C9F"/>
    <w:rsid w:val="006F55A9"/>
    <w:rsid w:val="007015B8"/>
    <w:rsid w:val="0071626B"/>
    <w:rsid w:val="00722B09"/>
    <w:rsid w:val="00735D3C"/>
    <w:rsid w:val="00736817"/>
    <w:rsid w:val="0075633C"/>
    <w:rsid w:val="007C376E"/>
    <w:rsid w:val="007D2457"/>
    <w:rsid w:val="007E2B54"/>
    <w:rsid w:val="00801085"/>
    <w:rsid w:val="0081060C"/>
    <w:rsid w:val="00817B8F"/>
    <w:rsid w:val="00820AAA"/>
    <w:rsid w:val="00823FFE"/>
    <w:rsid w:val="00824DFC"/>
    <w:rsid w:val="008253A5"/>
    <w:rsid w:val="00846808"/>
    <w:rsid w:val="0085457F"/>
    <w:rsid w:val="008915CE"/>
    <w:rsid w:val="0089413D"/>
    <w:rsid w:val="00895262"/>
    <w:rsid w:val="00897EDF"/>
    <w:rsid w:val="008A2697"/>
    <w:rsid w:val="008B1CC0"/>
    <w:rsid w:val="008B2331"/>
    <w:rsid w:val="008D01B5"/>
    <w:rsid w:val="008D456F"/>
    <w:rsid w:val="008D75F4"/>
    <w:rsid w:val="008F2FD9"/>
    <w:rsid w:val="009162F3"/>
    <w:rsid w:val="00922848"/>
    <w:rsid w:val="009236A7"/>
    <w:rsid w:val="00935B7A"/>
    <w:rsid w:val="0094503E"/>
    <w:rsid w:val="00965278"/>
    <w:rsid w:val="00975C51"/>
    <w:rsid w:val="0098217F"/>
    <w:rsid w:val="009E039E"/>
    <w:rsid w:val="009E76A9"/>
    <w:rsid w:val="00A341CB"/>
    <w:rsid w:val="00A75563"/>
    <w:rsid w:val="00A914F3"/>
    <w:rsid w:val="00A9539E"/>
    <w:rsid w:val="00AA5A19"/>
    <w:rsid w:val="00AC0065"/>
    <w:rsid w:val="00AD5FBA"/>
    <w:rsid w:val="00AE3126"/>
    <w:rsid w:val="00AF0B8B"/>
    <w:rsid w:val="00B208DC"/>
    <w:rsid w:val="00B330A4"/>
    <w:rsid w:val="00B408EE"/>
    <w:rsid w:val="00B433F0"/>
    <w:rsid w:val="00B643B1"/>
    <w:rsid w:val="00B7209D"/>
    <w:rsid w:val="00B8216E"/>
    <w:rsid w:val="00B8414E"/>
    <w:rsid w:val="00B90DDE"/>
    <w:rsid w:val="00BB50AE"/>
    <w:rsid w:val="00BC6732"/>
    <w:rsid w:val="00BD04CB"/>
    <w:rsid w:val="00BD2304"/>
    <w:rsid w:val="00BD73BC"/>
    <w:rsid w:val="00BF0C29"/>
    <w:rsid w:val="00BF6930"/>
    <w:rsid w:val="00C03640"/>
    <w:rsid w:val="00C0772C"/>
    <w:rsid w:val="00C10D48"/>
    <w:rsid w:val="00C13A0D"/>
    <w:rsid w:val="00C13E1E"/>
    <w:rsid w:val="00C3464E"/>
    <w:rsid w:val="00C707E3"/>
    <w:rsid w:val="00C74153"/>
    <w:rsid w:val="00C765E5"/>
    <w:rsid w:val="00C937F5"/>
    <w:rsid w:val="00C952F1"/>
    <w:rsid w:val="00CA4014"/>
    <w:rsid w:val="00CB75C9"/>
    <w:rsid w:val="00CC081C"/>
    <w:rsid w:val="00CE7615"/>
    <w:rsid w:val="00CE773C"/>
    <w:rsid w:val="00D02419"/>
    <w:rsid w:val="00D17E49"/>
    <w:rsid w:val="00D8370D"/>
    <w:rsid w:val="00DB5331"/>
    <w:rsid w:val="00DC1F2B"/>
    <w:rsid w:val="00DD1A40"/>
    <w:rsid w:val="00DD2651"/>
    <w:rsid w:val="00DD29A6"/>
    <w:rsid w:val="00DE4E54"/>
    <w:rsid w:val="00DF3A8C"/>
    <w:rsid w:val="00E16443"/>
    <w:rsid w:val="00E20E7A"/>
    <w:rsid w:val="00E214BE"/>
    <w:rsid w:val="00E21E83"/>
    <w:rsid w:val="00E641D5"/>
    <w:rsid w:val="00E963E1"/>
    <w:rsid w:val="00EC4446"/>
    <w:rsid w:val="00ED07AD"/>
    <w:rsid w:val="00ED68FB"/>
    <w:rsid w:val="00EE1A43"/>
    <w:rsid w:val="00EE626E"/>
    <w:rsid w:val="00F016EC"/>
    <w:rsid w:val="00F0422C"/>
    <w:rsid w:val="00F0780B"/>
    <w:rsid w:val="00F2148F"/>
    <w:rsid w:val="00F22DBB"/>
    <w:rsid w:val="00F517E9"/>
    <w:rsid w:val="00F7595E"/>
    <w:rsid w:val="00F7668E"/>
    <w:rsid w:val="00F96F9E"/>
    <w:rsid w:val="00FC2541"/>
    <w:rsid w:val="00FC5A18"/>
    <w:rsid w:val="00FC61EC"/>
    <w:rsid w:val="00FF354E"/>
    <w:rsid w:val="00FF3AEB"/>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0D441A"/>
    <w:pPr>
      <w:keepNext/>
      <w:tabs>
        <w:tab w:val="left" w:pos="-720"/>
      </w:tabs>
      <w:spacing w:before="120" w:after="120"/>
      <w:outlineLvl w:val="1"/>
    </w:pPr>
    <w:rPr>
      <w:rFonts w:ascii="Century Schoolbook" w:hAnsi="Century Schoolbook"/>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basedOn w:val="DefaultParagraphFont"/>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basedOn w:val="DefaultParagraphFont"/>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basedOn w:val="DefaultParagraphFont"/>
    <w:link w:val="Header"/>
    <w:rsid w:val="003615A8"/>
    <w:rPr>
      <w:sz w:val="24"/>
      <w:szCs w:val="24"/>
    </w:rPr>
  </w:style>
  <w:style w:type="paragraph" w:styleId="Footer">
    <w:name w:val="footer"/>
    <w:basedOn w:val="Normal"/>
    <w:link w:val="FooterChar"/>
    <w:rsid w:val="003615A8"/>
    <w:pPr>
      <w:tabs>
        <w:tab w:val="center" w:pos="4680"/>
        <w:tab w:val="right" w:pos="9360"/>
      </w:tabs>
    </w:pPr>
  </w:style>
  <w:style w:type="character" w:customStyle="1" w:styleId="FooterChar">
    <w:name w:val="Footer Char"/>
    <w:basedOn w:val="DefaultParagraphFont"/>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D29A6"/>
    <w:pPr>
      <w:widowControl w:val="0"/>
      <w:autoSpaceDE w:val="0"/>
      <w:autoSpaceDN w:val="0"/>
      <w:adjustRightInd w:val="0"/>
    </w:pPr>
  </w:style>
  <w:style w:type="character" w:customStyle="1" w:styleId="BodyTextChar">
    <w:name w:val="Body Text Char"/>
    <w:basedOn w:val="DefaultParagraphFont"/>
    <w:link w:val="BodyText"/>
    <w:rsid w:val="00DD29A6"/>
    <w:rPr>
      <w:sz w:val="24"/>
      <w:szCs w:val="24"/>
    </w:rPr>
  </w:style>
  <w:style w:type="paragraph" w:styleId="ListParagraph">
    <w:name w:val="List Paragraph"/>
    <w:basedOn w:val="Normal"/>
    <w:uiPriority w:val="34"/>
    <w:qFormat/>
    <w:rsid w:val="00DD29A6"/>
    <w:pPr>
      <w:ind w:left="720"/>
    </w:pPr>
    <w:rPr>
      <w:sz w:val="20"/>
      <w:szCs w:val="20"/>
    </w:rPr>
  </w:style>
  <w:style w:type="character" w:customStyle="1" w:styleId="apple-style-span">
    <w:name w:val="apple-style-span"/>
    <w:basedOn w:val="DefaultParagraphFont"/>
    <w:rsid w:val="00F2148F"/>
  </w:style>
  <w:style w:type="character" w:customStyle="1" w:styleId="Heading2Char">
    <w:name w:val="Heading 2 Char"/>
    <w:basedOn w:val="DefaultParagraphFont"/>
    <w:link w:val="Heading2"/>
    <w:rsid w:val="000D441A"/>
    <w:rPr>
      <w:rFonts w:ascii="Century Schoolbook" w:hAnsi="Century Schoolbook"/>
      <w:b/>
    </w:rPr>
  </w:style>
  <w:style w:type="paragraph" w:styleId="NormalIndent">
    <w:name w:val="Normal Indent"/>
    <w:basedOn w:val="Normal"/>
    <w:rsid w:val="000D441A"/>
    <w:pPr>
      <w:ind w:left="720"/>
      <w:jc w:val="both"/>
    </w:pPr>
    <w:rPr>
      <w:rFonts w:ascii="CG Times (E1)" w:hAnsi="CG Times (E1)"/>
      <w:sz w:val="20"/>
      <w:szCs w:val="20"/>
    </w:rPr>
  </w:style>
  <w:style w:type="character" w:styleId="PageNumber">
    <w:name w:val="page number"/>
    <w:basedOn w:val="DefaultParagraphFont"/>
    <w:rsid w:val="000D441A"/>
  </w:style>
  <w:style w:type="table" w:styleId="TableGrid">
    <w:name w:val="Table Grid"/>
    <w:basedOn w:val="TableNormal"/>
    <w:rsid w:val="00EE6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D2304"/>
    <w:rPr>
      <w:sz w:val="16"/>
      <w:szCs w:val="16"/>
    </w:rPr>
  </w:style>
  <w:style w:type="paragraph" w:styleId="CommentText">
    <w:name w:val="annotation text"/>
    <w:basedOn w:val="Normal"/>
    <w:link w:val="CommentTextChar"/>
    <w:rsid w:val="00BD2304"/>
    <w:rPr>
      <w:sz w:val="20"/>
      <w:szCs w:val="20"/>
    </w:rPr>
  </w:style>
  <w:style w:type="character" w:customStyle="1" w:styleId="CommentTextChar">
    <w:name w:val="Comment Text Char"/>
    <w:basedOn w:val="DefaultParagraphFont"/>
    <w:link w:val="CommentText"/>
    <w:rsid w:val="00BD2304"/>
  </w:style>
  <w:style w:type="paragraph" w:styleId="CommentSubject">
    <w:name w:val="annotation subject"/>
    <w:basedOn w:val="CommentText"/>
    <w:next w:val="CommentText"/>
    <w:link w:val="CommentSubjectChar"/>
    <w:rsid w:val="00BD2304"/>
    <w:rPr>
      <w:b/>
      <w:bCs/>
    </w:rPr>
  </w:style>
  <w:style w:type="character" w:customStyle="1" w:styleId="CommentSubjectChar">
    <w:name w:val="Comment Subject Char"/>
    <w:basedOn w:val="CommentTextChar"/>
    <w:link w:val="CommentSubject"/>
    <w:rsid w:val="00BD2304"/>
    <w:rPr>
      <w:b/>
      <w:bCs/>
    </w:rPr>
  </w:style>
  <w:style w:type="character" w:styleId="FollowedHyperlink">
    <w:name w:val="FollowedHyperlink"/>
    <w:basedOn w:val="DefaultParagraphFont"/>
    <w:rsid w:val="00CE76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0D441A"/>
    <w:pPr>
      <w:keepNext/>
      <w:tabs>
        <w:tab w:val="left" w:pos="-720"/>
      </w:tabs>
      <w:spacing w:before="120" w:after="120"/>
      <w:outlineLvl w:val="1"/>
    </w:pPr>
    <w:rPr>
      <w:rFonts w:ascii="Century Schoolbook" w:hAnsi="Century Schoolbook"/>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basedOn w:val="DefaultParagraphFont"/>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basedOn w:val="DefaultParagraphFont"/>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basedOn w:val="DefaultParagraphFont"/>
    <w:link w:val="Header"/>
    <w:rsid w:val="003615A8"/>
    <w:rPr>
      <w:sz w:val="24"/>
      <w:szCs w:val="24"/>
    </w:rPr>
  </w:style>
  <w:style w:type="paragraph" w:styleId="Footer">
    <w:name w:val="footer"/>
    <w:basedOn w:val="Normal"/>
    <w:link w:val="FooterChar"/>
    <w:rsid w:val="003615A8"/>
    <w:pPr>
      <w:tabs>
        <w:tab w:val="center" w:pos="4680"/>
        <w:tab w:val="right" w:pos="9360"/>
      </w:tabs>
    </w:pPr>
  </w:style>
  <w:style w:type="character" w:customStyle="1" w:styleId="FooterChar">
    <w:name w:val="Footer Char"/>
    <w:basedOn w:val="DefaultParagraphFont"/>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D29A6"/>
    <w:pPr>
      <w:widowControl w:val="0"/>
      <w:autoSpaceDE w:val="0"/>
      <w:autoSpaceDN w:val="0"/>
      <w:adjustRightInd w:val="0"/>
    </w:pPr>
  </w:style>
  <w:style w:type="character" w:customStyle="1" w:styleId="BodyTextChar">
    <w:name w:val="Body Text Char"/>
    <w:basedOn w:val="DefaultParagraphFont"/>
    <w:link w:val="BodyText"/>
    <w:rsid w:val="00DD29A6"/>
    <w:rPr>
      <w:sz w:val="24"/>
      <w:szCs w:val="24"/>
    </w:rPr>
  </w:style>
  <w:style w:type="paragraph" w:styleId="ListParagraph">
    <w:name w:val="List Paragraph"/>
    <w:basedOn w:val="Normal"/>
    <w:uiPriority w:val="34"/>
    <w:qFormat/>
    <w:rsid w:val="00DD29A6"/>
    <w:pPr>
      <w:ind w:left="720"/>
    </w:pPr>
    <w:rPr>
      <w:sz w:val="20"/>
      <w:szCs w:val="20"/>
    </w:rPr>
  </w:style>
  <w:style w:type="character" w:customStyle="1" w:styleId="apple-style-span">
    <w:name w:val="apple-style-span"/>
    <w:basedOn w:val="DefaultParagraphFont"/>
    <w:rsid w:val="00F2148F"/>
  </w:style>
  <w:style w:type="character" w:customStyle="1" w:styleId="Heading2Char">
    <w:name w:val="Heading 2 Char"/>
    <w:basedOn w:val="DefaultParagraphFont"/>
    <w:link w:val="Heading2"/>
    <w:rsid w:val="000D441A"/>
    <w:rPr>
      <w:rFonts w:ascii="Century Schoolbook" w:hAnsi="Century Schoolbook"/>
      <w:b/>
    </w:rPr>
  </w:style>
  <w:style w:type="paragraph" w:styleId="NormalIndent">
    <w:name w:val="Normal Indent"/>
    <w:basedOn w:val="Normal"/>
    <w:rsid w:val="000D441A"/>
    <w:pPr>
      <w:ind w:left="720"/>
      <w:jc w:val="both"/>
    </w:pPr>
    <w:rPr>
      <w:rFonts w:ascii="CG Times (E1)" w:hAnsi="CG Times (E1)"/>
      <w:sz w:val="20"/>
      <w:szCs w:val="20"/>
    </w:rPr>
  </w:style>
  <w:style w:type="character" w:styleId="PageNumber">
    <w:name w:val="page number"/>
    <w:basedOn w:val="DefaultParagraphFont"/>
    <w:rsid w:val="000D441A"/>
  </w:style>
  <w:style w:type="table" w:styleId="TableGrid">
    <w:name w:val="Table Grid"/>
    <w:basedOn w:val="TableNormal"/>
    <w:rsid w:val="00EE6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D2304"/>
    <w:rPr>
      <w:sz w:val="16"/>
      <w:szCs w:val="16"/>
    </w:rPr>
  </w:style>
  <w:style w:type="paragraph" w:styleId="CommentText">
    <w:name w:val="annotation text"/>
    <w:basedOn w:val="Normal"/>
    <w:link w:val="CommentTextChar"/>
    <w:rsid w:val="00BD2304"/>
    <w:rPr>
      <w:sz w:val="20"/>
      <w:szCs w:val="20"/>
    </w:rPr>
  </w:style>
  <w:style w:type="character" w:customStyle="1" w:styleId="CommentTextChar">
    <w:name w:val="Comment Text Char"/>
    <w:basedOn w:val="DefaultParagraphFont"/>
    <w:link w:val="CommentText"/>
    <w:rsid w:val="00BD2304"/>
  </w:style>
  <w:style w:type="paragraph" w:styleId="CommentSubject">
    <w:name w:val="annotation subject"/>
    <w:basedOn w:val="CommentText"/>
    <w:next w:val="CommentText"/>
    <w:link w:val="CommentSubjectChar"/>
    <w:rsid w:val="00BD2304"/>
    <w:rPr>
      <w:b/>
      <w:bCs/>
    </w:rPr>
  </w:style>
  <w:style w:type="character" w:customStyle="1" w:styleId="CommentSubjectChar">
    <w:name w:val="Comment Subject Char"/>
    <w:basedOn w:val="CommentTextChar"/>
    <w:link w:val="CommentSubject"/>
    <w:rsid w:val="00BD2304"/>
    <w:rPr>
      <w:b/>
      <w:bCs/>
    </w:rPr>
  </w:style>
  <w:style w:type="character" w:styleId="FollowedHyperlink">
    <w:name w:val="FollowedHyperlink"/>
    <w:basedOn w:val="DefaultParagraphFont"/>
    <w:rsid w:val="00CE7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mi.org" TargetMode="External"/><Relationship Id="rId18" Type="http://schemas.openxmlformats.org/officeDocument/2006/relationships/hyperlink" Target="http://www.valenciacollege.edu/catalog/;%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ppmi.com/one-page-project-manager-for-it-projects-book.cfm" TargetMode="External"/><Relationship Id="rId17" Type="http://schemas.openxmlformats.org/officeDocument/2006/relationships/hyperlink" Target="http://www.plagiarism.org/" TargetMode="External"/><Relationship Id="rId2" Type="http://schemas.openxmlformats.org/officeDocument/2006/relationships/numbering" Target="numbering.xml"/><Relationship Id="rId16" Type="http://schemas.openxmlformats.org/officeDocument/2006/relationships/hyperlink" Target="http://valenciacollege.edu/calendar" TargetMode="External"/><Relationship Id="rId20" Type="http://schemas.openxmlformats.org/officeDocument/2006/relationships/hyperlink" Target="http://valenciacollege.edu/studentdev/CampusInformationServices.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valenciacollege.edu/generalcounsel/%20" TargetMode="External"/><Relationship Id="rId10" Type="http://schemas.openxmlformats.org/officeDocument/2006/relationships/footer" Target="footer2.xml"/><Relationship Id="rId19" Type="http://schemas.openxmlformats.org/officeDocument/2006/relationships/hyperlink" Target="http://www.valenciacollege.edu/generalcounsel/%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eta.skype.co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144A-0EC4-48E6-8F79-FA9F9859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2052</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14584</CharactersWithSpaces>
  <SharedDoc>false</SharedDoc>
  <HLinks>
    <vt:vector size="24" baseType="variant">
      <vt:variant>
        <vt:i4>2228261</vt:i4>
      </vt:variant>
      <vt:variant>
        <vt:i4>9</vt:i4>
      </vt:variant>
      <vt:variant>
        <vt:i4>0</vt:i4>
      </vt:variant>
      <vt:variant>
        <vt:i4>5</vt:i4>
      </vt:variant>
      <vt:variant>
        <vt:lpwstr>http://www.valenciacc.edu/calendar</vt:lpwstr>
      </vt:variant>
      <vt:variant>
        <vt:lpwstr/>
      </vt:variant>
      <vt:variant>
        <vt:i4>4456533</vt:i4>
      </vt:variant>
      <vt:variant>
        <vt:i4>6</vt:i4>
      </vt:variant>
      <vt:variant>
        <vt:i4>0</vt:i4>
      </vt:variant>
      <vt:variant>
        <vt:i4>5</vt:i4>
      </vt:variant>
      <vt:variant>
        <vt:lpwstr>http://www.valenciacc.edu/pdf/studenthandbook.pdf</vt:lpwstr>
      </vt:variant>
      <vt:variant>
        <vt:lpwstr/>
      </vt:variant>
      <vt:variant>
        <vt:i4>5767254</vt:i4>
      </vt:variant>
      <vt:variant>
        <vt:i4>3</vt:i4>
      </vt:variant>
      <vt:variant>
        <vt:i4>0</vt:i4>
      </vt:variant>
      <vt:variant>
        <vt:i4>5</vt:i4>
      </vt:variant>
      <vt:variant>
        <vt:lpwstr>http://www.valenciacc.edu/generalcounsel/</vt:lpwstr>
      </vt:variant>
      <vt:variant>
        <vt:lpwstr/>
      </vt:variant>
      <vt:variant>
        <vt:i4>7340089</vt:i4>
      </vt:variant>
      <vt:variant>
        <vt:i4>0</vt:i4>
      </vt:variant>
      <vt:variant>
        <vt:i4>0</vt:i4>
      </vt:variant>
      <vt:variant>
        <vt:i4>5</vt:i4>
      </vt:variant>
      <vt:variant>
        <vt:lpwstr>http://www.valenciacc.edu/catalog/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Terry</cp:lastModifiedBy>
  <cp:revision>32</cp:revision>
  <cp:lastPrinted>2010-04-06T20:16:00Z</cp:lastPrinted>
  <dcterms:created xsi:type="dcterms:W3CDTF">2012-12-21T18:46:00Z</dcterms:created>
  <dcterms:modified xsi:type="dcterms:W3CDTF">2012-12-28T21:00:00Z</dcterms:modified>
</cp:coreProperties>
</file>